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78" w:rsidRPr="006F13A0" w:rsidRDefault="00980C97" w:rsidP="000A7778">
      <w:pPr>
        <w:ind w:right="-604"/>
        <w:rPr>
          <w:b/>
          <w:bCs/>
          <w:color w:val="00000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 </w:t>
      </w:r>
      <w:r w:rsidR="006F13A0" w:rsidRP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</w:t>
      </w:r>
      <w:r w:rsidR="000A7778" w:rsidRP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 </w:t>
      </w:r>
      <w:r w:rsidR="00B75AA3">
        <w:rPr>
          <w:rFonts w:ascii="Courier New" w:hAnsi="Courier New"/>
          <w:b/>
          <w:bCs/>
          <w:color w:val="000000"/>
          <w:sz w:val="32"/>
          <w:szCs w:val="32"/>
        </w:rPr>
        <w:t>ПРОЕКТ</w:t>
      </w:r>
      <w:r w:rsidR="000A7778" w:rsidRP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   </w:t>
      </w:r>
      <w:r w:rsidR="000A7778" w:rsidRPr="006F13A0">
        <w:rPr>
          <w:b/>
          <w:bCs/>
          <w:color w:val="000000"/>
          <w:sz w:val="32"/>
          <w:szCs w:val="32"/>
        </w:rPr>
        <w:t xml:space="preserve"> </w:t>
      </w:r>
      <w:r w:rsidR="000A7778" w:rsidRPr="006F13A0">
        <w:rPr>
          <w:b/>
          <w:bCs/>
          <w:color w:val="000000"/>
          <w:sz w:val="32"/>
          <w:szCs w:val="32"/>
          <w:u w:val="single"/>
        </w:rPr>
        <w:br w:type="textWrapping" w:clear="all"/>
      </w:r>
    </w:p>
    <w:p w:rsidR="000A7778" w:rsidRPr="003524CB" w:rsidRDefault="000A7778" w:rsidP="000A7778">
      <w:pPr>
        <w:ind w:right="142"/>
        <w:jc w:val="center"/>
        <w:rPr>
          <w:b/>
          <w:sz w:val="28"/>
          <w:szCs w:val="28"/>
        </w:rPr>
      </w:pPr>
    </w:p>
    <w:p w:rsidR="000A7778" w:rsidRPr="003524CB" w:rsidRDefault="000A7778" w:rsidP="000A7778">
      <w:pPr>
        <w:jc w:val="center"/>
      </w:pPr>
      <w:r w:rsidRPr="003524CB">
        <w:rPr>
          <w:b/>
          <w:sz w:val="28"/>
          <w:szCs w:val="28"/>
        </w:rPr>
        <w:t>АДМИНИСТРАЦИЯ</w:t>
      </w:r>
    </w:p>
    <w:p w:rsidR="000A7778" w:rsidRPr="003524CB" w:rsidRDefault="000A7778" w:rsidP="000A7778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КАЛИНИНСКОГО СЕЛЬСКОГО ПОСЕЛЕНИЯ</w:t>
      </w:r>
    </w:p>
    <w:p w:rsidR="000A7778" w:rsidRPr="003524CB" w:rsidRDefault="000A7778" w:rsidP="000A7778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524CB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A7778" w:rsidRPr="003524CB" w:rsidRDefault="000A7778" w:rsidP="000A7778">
      <w:pPr>
        <w:jc w:val="center"/>
        <w:rPr>
          <w:sz w:val="28"/>
          <w:szCs w:val="28"/>
        </w:rPr>
      </w:pPr>
    </w:p>
    <w:p w:rsidR="000A7778" w:rsidRPr="003524CB" w:rsidRDefault="000A7778" w:rsidP="000A7778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ПОСТАНОВЛЕНИЕ</w:t>
      </w:r>
    </w:p>
    <w:p w:rsidR="000A7778" w:rsidRPr="00E7588E" w:rsidRDefault="000A7778" w:rsidP="000A7778">
      <w:pPr>
        <w:widowControl w:val="0"/>
        <w:jc w:val="center"/>
        <w:rPr>
          <w:kern w:val="2"/>
          <w:sz w:val="28"/>
          <w:szCs w:val="28"/>
        </w:rPr>
      </w:pPr>
    </w:p>
    <w:p w:rsidR="00AA304A" w:rsidRDefault="00B75AA3" w:rsidP="00741A4A">
      <w:pPr>
        <w:spacing w:line="231" w:lineRule="atLeas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______.2025</w:t>
      </w:r>
      <w:r w:rsidR="00F977D4" w:rsidRPr="00F977D4">
        <w:rPr>
          <w:color w:val="1E1E1E"/>
          <w:sz w:val="28"/>
          <w:szCs w:val="28"/>
        </w:rPr>
        <w:t xml:space="preserve">         </w:t>
      </w:r>
      <w:r w:rsidR="002B28ED">
        <w:rPr>
          <w:color w:val="1E1E1E"/>
          <w:sz w:val="28"/>
          <w:szCs w:val="28"/>
        </w:rPr>
        <w:t xml:space="preserve">   </w:t>
      </w:r>
      <w:r w:rsidR="00A27AF2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 </w:t>
      </w:r>
      <w:r w:rsidR="00F977D4" w:rsidRPr="00F977D4">
        <w:rPr>
          <w:color w:val="1E1E1E"/>
          <w:sz w:val="28"/>
          <w:szCs w:val="28"/>
        </w:rPr>
        <w:t xml:space="preserve">       </w:t>
      </w:r>
      <w:r w:rsidR="00221A5E">
        <w:rPr>
          <w:color w:val="1E1E1E"/>
          <w:sz w:val="28"/>
          <w:szCs w:val="28"/>
        </w:rPr>
        <w:t xml:space="preserve">     </w:t>
      </w:r>
      <w:r w:rsidR="00F977D4" w:rsidRPr="00F977D4">
        <w:rPr>
          <w:color w:val="1E1E1E"/>
          <w:sz w:val="28"/>
          <w:szCs w:val="28"/>
        </w:rPr>
        <w:t xml:space="preserve">    </w:t>
      </w:r>
      <w:r w:rsidR="00682B34">
        <w:rPr>
          <w:color w:val="1E1E1E"/>
          <w:sz w:val="28"/>
          <w:szCs w:val="28"/>
        </w:rPr>
        <w:t>№</w:t>
      </w:r>
      <w:r w:rsidR="00E52435">
        <w:rPr>
          <w:color w:val="1E1E1E"/>
          <w:sz w:val="28"/>
          <w:szCs w:val="28"/>
        </w:rPr>
        <w:t xml:space="preserve"> </w:t>
      </w:r>
      <w:r w:rsidR="0050187D">
        <w:rPr>
          <w:color w:val="1E1E1E"/>
          <w:sz w:val="28"/>
          <w:szCs w:val="28"/>
        </w:rPr>
        <w:t xml:space="preserve"> </w:t>
      </w:r>
      <w:r w:rsidR="00682B34">
        <w:rPr>
          <w:color w:val="1E1E1E"/>
          <w:sz w:val="28"/>
          <w:szCs w:val="28"/>
        </w:rPr>
        <w:t xml:space="preserve"> </w:t>
      </w:r>
      <w:r w:rsidR="00F977D4" w:rsidRPr="00F977D4">
        <w:rPr>
          <w:color w:val="1E1E1E"/>
          <w:sz w:val="28"/>
          <w:szCs w:val="28"/>
        </w:rPr>
        <w:t xml:space="preserve">     </w:t>
      </w:r>
      <w:r w:rsidR="002B28ED">
        <w:rPr>
          <w:color w:val="1E1E1E"/>
          <w:sz w:val="28"/>
          <w:szCs w:val="28"/>
        </w:rPr>
        <w:t xml:space="preserve">      </w:t>
      </w:r>
      <w:r w:rsidR="005A4654">
        <w:rPr>
          <w:color w:val="1E1E1E"/>
          <w:sz w:val="28"/>
          <w:szCs w:val="28"/>
        </w:rPr>
        <w:t xml:space="preserve">  </w:t>
      </w:r>
      <w:r w:rsidR="00F977D4" w:rsidRPr="00F977D4">
        <w:rPr>
          <w:color w:val="1E1E1E"/>
          <w:sz w:val="28"/>
          <w:szCs w:val="28"/>
        </w:rPr>
        <w:t xml:space="preserve">              </w:t>
      </w:r>
      <w:r w:rsidR="005B3AE9" w:rsidRPr="00F977D4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ст.</w:t>
      </w:r>
      <w:r w:rsidR="00304A97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Калининская</w:t>
      </w:r>
      <w:r w:rsidR="005B3AE9" w:rsidRPr="00F977D4">
        <w:rPr>
          <w:color w:val="1E1E1E"/>
          <w:sz w:val="28"/>
          <w:szCs w:val="28"/>
        </w:rPr>
        <w:br/>
      </w:r>
    </w:p>
    <w:p w:rsidR="00AA304A" w:rsidRDefault="00AA304A" w:rsidP="00741A4A">
      <w:pPr>
        <w:spacing w:line="231" w:lineRule="atLeast"/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AA304A" w:rsidRPr="00AA304A" w:rsidTr="00793D4E">
        <w:trPr>
          <w:trHeight w:val="1214"/>
        </w:trPr>
        <w:tc>
          <w:tcPr>
            <w:tcW w:w="4503" w:type="dxa"/>
            <w:shd w:val="clear" w:color="auto" w:fill="auto"/>
          </w:tcPr>
          <w:p w:rsidR="00AA304A" w:rsidRPr="00AA304A" w:rsidRDefault="00AA304A" w:rsidP="00793D4E">
            <w:pPr>
              <w:spacing w:line="231" w:lineRule="atLeast"/>
              <w:jc w:val="both"/>
              <w:rPr>
                <w:sz w:val="28"/>
                <w:szCs w:val="28"/>
              </w:rPr>
            </w:pPr>
            <w:r w:rsidRPr="00AA304A">
              <w:rPr>
                <w:sz w:val="28"/>
                <w:szCs w:val="28"/>
              </w:rPr>
              <w:t xml:space="preserve">Об </w:t>
            </w:r>
            <w:proofErr w:type="gramStart"/>
            <w:r w:rsidRPr="00AA304A">
              <w:rPr>
                <w:sz w:val="28"/>
                <w:szCs w:val="28"/>
              </w:rPr>
              <w:t>отчете</w:t>
            </w:r>
            <w:proofErr w:type="gramEnd"/>
            <w:r w:rsidRPr="00AA304A">
              <w:rPr>
                <w:sz w:val="28"/>
                <w:szCs w:val="28"/>
              </w:rPr>
              <w:t xml:space="preserve"> об исполнении бюджета</w:t>
            </w:r>
            <w:r w:rsidR="00793D4E">
              <w:rPr>
                <w:sz w:val="28"/>
                <w:szCs w:val="28"/>
              </w:rPr>
              <w:t xml:space="preserve"> </w:t>
            </w:r>
            <w:r w:rsidRPr="00AA304A">
              <w:rPr>
                <w:sz w:val="28"/>
                <w:szCs w:val="28"/>
              </w:rPr>
              <w:t>Калининского сельского поселения</w:t>
            </w:r>
          </w:p>
          <w:p w:rsidR="00AA304A" w:rsidRPr="00AA304A" w:rsidRDefault="00793D4E" w:rsidP="00793D4E">
            <w:pPr>
              <w:pStyle w:val="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полугодие 202</w:t>
            </w:r>
            <w:r w:rsidR="00B75AA3">
              <w:rPr>
                <w:sz w:val="28"/>
                <w:szCs w:val="28"/>
              </w:rPr>
              <w:t>5</w:t>
            </w:r>
            <w:r w:rsidR="00AA304A" w:rsidRPr="00AA304A">
              <w:rPr>
                <w:sz w:val="28"/>
                <w:szCs w:val="28"/>
              </w:rPr>
              <w:t xml:space="preserve"> года</w:t>
            </w:r>
          </w:p>
          <w:p w:rsidR="00AA304A" w:rsidRPr="00AA304A" w:rsidRDefault="00AA304A" w:rsidP="00793D4E">
            <w:pPr>
              <w:spacing w:line="231" w:lineRule="atLeast"/>
              <w:jc w:val="both"/>
              <w:rPr>
                <w:color w:val="1E1E1E"/>
                <w:sz w:val="28"/>
                <w:szCs w:val="28"/>
              </w:rPr>
            </w:pPr>
          </w:p>
        </w:tc>
      </w:tr>
    </w:tbl>
    <w:p w:rsidR="004C3276" w:rsidRPr="00AA304A" w:rsidRDefault="00AA304A" w:rsidP="00AA304A">
      <w:pPr>
        <w:spacing w:line="2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3276" w:rsidRPr="00AA304A">
        <w:rPr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793D4E">
        <w:rPr>
          <w:sz w:val="28"/>
          <w:szCs w:val="28"/>
        </w:rPr>
        <w:t>4.7</w:t>
      </w:r>
      <w:r w:rsidR="003D2D20" w:rsidRPr="00AA304A">
        <w:rPr>
          <w:sz w:val="28"/>
          <w:szCs w:val="28"/>
        </w:rPr>
        <w:t>.2</w:t>
      </w:r>
      <w:r w:rsidR="004C3276" w:rsidRPr="00AA304A">
        <w:rPr>
          <w:sz w:val="28"/>
          <w:szCs w:val="28"/>
        </w:rPr>
        <w:t xml:space="preserve"> Положения о бюджетном процессе в </w:t>
      </w:r>
      <w:r w:rsidR="00C7148E" w:rsidRPr="00AA304A">
        <w:rPr>
          <w:sz w:val="28"/>
          <w:szCs w:val="28"/>
        </w:rPr>
        <w:t>Калининском</w:t>
      </w:r>
      <w:r w:rsidR="004C3276" w:rsidRPr="00AA304A">
        <w:rPr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AA304A">
        <w:rPr>
          <w:sz w:val="28"/>
          <w:szCs w:val="28"/>
        </w:rPr>
        <w:t>Калининского</w:t>
      </w:r>
      <w:r w:rsidR="004C3276" w:rsidRPr="00AA304A">
        <w:rPr>
          <w:sz w:val="28"/>
          <w:szCs w:val="28"/>
        </w:rPr>
        <w:t xml:space="preserve"> сельского поселения  от </w:t>
      </w:r>
      <w:r w:rsidR="00741A4A" w:rsidRPr="00AA304A">
        <w:rPr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</w:t>
      </w:r>
      <w:r w:rsidR="009E34B9">
        <w:rPr>
          <w:szCs w:val="28"/>
        </w:rPr>
        <w:t xml:space="preserve">за 1 полугодие  </w:t>
      </w:r>
      <w:r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Pr="00744924">
        <w:rPr>
          <w:szCs w:val="28"/>
        </w:rPr>
        <w:t xml:space="preserve"> года по доходам в сумме </w:t>
      </w:r>
      <w:r w:rsidR="00B75AA3">
        <w:rPr>
          <w:szCs w:val="28"/>
        </w:rPr>
        <w:t>6288,8</w:t>
      </w:r>
      <w:r w:rsidRPr="00744924">
        <w:rPr>
          <w:szCs w:val="28"/>
        </w:rPr>
        <w:t xml:space="preserve"> тыс. рублей, по расходам </w:t>
      </w:r>
      <w:r w:rsidR="00B75AA3">
        <w:rPr>
          <w:szCs w:val="28"/>
        </w:rPr>
        <w:t>7375,6</w:t>
      </w:r>
      <w:r w:rsidRPr="00744924">
        <w:rPr>
          <w:szCs w:val="28"/>
        </w:rPr>
        <w:t xml:space="preserve"> тыс. рублей с превышением </w:t>
      </w:r>
      <w:r w:rsidR="00B75AA3">
        <w:rPr>
          <w:szCs w:val="28"/>
        </w:rPr>
        <w:t>расходов</w:t>
      </w:r>
      <w:r w:rsidRPr="00744924">
        <w:rPr>
          <w:szCs w:val="28"/>
        </w:rPr>
        <w:t xml:space="preserve"> над </w:t>
      </w:r>
      <w:r w:rsidR="00B75AA3">
        <w:rPr>
          <w:szCs w:val="28"/>
        </w:rPr>
        <w:t>доходами (де</w:t>
      </w:r>
      <w:r w:rsidRPr="00744924">
        <w:rPr>
          <w:szCs w:val="28"/>
        </w:rPr>
        <w:t xml:space="preserve">фицит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B75AA3">
        <w:rPr>
          <w:szCs w:val="28"/>
        </w:rPr>
        <w:t>1086,8</w:t>
      </w:r>
      <w:r w:rsidR="001A0847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="00B827FD"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="00B827FD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1B4CDD" w:rsidRPr="00744924">
        <w:rPr>
          <w:szCs w:val="28"/>
        </w:rPr>
        <w:t>равить настоящее постановление об</w:t>
      </w:r>
      <w:r w:rsidRPr="00744924">
        <w:rPr>
          <w:szCs w:val="28"/>
        </w:rPr>
        <w:t xml:space="preserve"> </w:t>
      </w:r>
      <w:proofErr w:type="gramStart"/>
      <w:r w:rsidRPr="00744924">
        <w:rPr>
          <w:szCs w:val="28"/>
        </w:rPr>
        <w:t>отчет</w:t>
      </w:r>
      <w:proofErr w:type="gramEnd"/>
      <w:r w:rsidRPr="00744924">
        <w:rPr>
          <w:szCs w:val="28"/>
        </w:rPr>
        <w:t xml:space="preserve"> об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="00B827FD"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="00B827FD" w:rsidRPr="00744924">
        <w:rPr>
          <w:szCs w:val="28"/>
        </w:rPr>
        <w:t xml:space="preserve"> года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proofErr w:type="gramStart"/>
      <w:r w:rsidRPr="00744924">
        <w:rPr>
          <w:szCs w:val="28"/>
        </w:rPr>
        <w:t>Контроль за</w:t>
      </w:r>
      <w:proofErr w:type="gramEnd"/>
      <w:r w:rsidRPr="00744924">
        <w:rPr>
          <w:szCs w:val="28"/>
        </w:rPr>
        <w:t xml:space="preserve">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6F13A0" w:rsidRPr="00744924" w:rsidRDefault="006F13A0" w:rsidP="006F13A0">
      <w:pPr>
        <w:pStyle w:val="ConsPlusNormal"/>
        <w:widowControl/>
        <w:adjustRightInd w:val="0"/>
        <w:spacing w:line="230" w:lineRule="auto"/>
        <w:ind w:left="720"/>
        <w:jc w:val="both"/>
        <w:rPr>
          <w:szCs w:val="28"/>
        </w:rPr>
      </w:pPr>
    </w:p>
    <w:p w:rsidR="004C3276" w:rsidRPr="00744924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 w:rsidR="00793D4E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FA4A57" w:rsidRPr="00744924" w:rsidRDefault="00C50136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</w:t>
      </w:r>
      <w:r w:rsidR="00FA4A57" w:rsidRPr="00744924">
        <w:rPr>
          <w:sz w:val="28"/>
          <w:szCs w:val="28"/>
        </w:rPr>
        <w:t xml:space="preserve"> сельского поселения                                      </w:t>
      </w:r>
      <w:r w:rsidR="00793D4E">
        <w:rPr>
          <w:sz w:val="28"/>
          <w:szCs w:val="28"/>
        </w:rPr>
        <w:t>А.Г. Савушинский</w:t>
      </w:r>
    </w:p>
    <w:p w:rsidR="0050187D" w:rsidRPr="00744924" w:rsidRDefault="0050187D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1A40E7" w:rsidRDefault="00682B34" w:rsidP="004C3276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4C3276" w:rsidRPr="00682B34" w:rsidRDefault="005A4654" w:rsidP="003F5FAA">
      <w:pPr>
        <w:pStyle w:val="5"/>
        <w:pageBreakBefore/>
        <w:spacing w:before="0" w:after="0"/>
        <w:ind w:left="5760" w:hanging="126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4C3276" w:rsidRPr="00682B34">
        <w:rPr>
          <w:b w:val="0"/>
          <w:i w:val="0"/>
          <w:sz w:val="24"/>
          <w:szCs w:val="24"/>
        </w:rPr>
        <w:t xml:space="preserve">риложение </w:t>
      </w:r>
      <w:r w:rsidR="00A91166">
        <w:rPr>
          <w:b w:val="0"/>
          <w:i w:val="0"/>
          <w:sz w:val="24"/>
          <w:szCs w:val="24"/>
        </w:rPr>
        <w:t>к</w:t>
      </w:r>
      <w:r w:rsidR="006F13A0">
        <w:rPr>
          <w:b w:val="0"/>
          <w:i w:val="0"/>
          <w:sz w:val="24"/>
          <w:szCs w:val="24"/>
        </w:rPr>
        <w:t xml:space="preserve"> </w:t>
      </w:r>
      <w:r w:rsidR="00B75AA3">
        <w:rPr>
          <w:b w:val="0"/>
          <w:i w:val="0"/>
          <w:sz w:val="24"/>
          <w:szCs w:val="24"/>
        </w:rPr>
        <w:t xml:space="preserve">проекту </w:t>
      </w:r>
      <w:r w:rsidR="004C3276" w:rsidRPr="00682B34">
        <w:rPr>
          <w:b w:val="0"/>
          <w:i w:val="0"/>
          <w:sz w:val="24"/>
          <w:szCs w:val="24"/>
        </w:rPr>
        <w:t>постановлени</w:t>
      </w:r>
      <w:r w:rsidR="00B75AA3">
        <w:rPr>
          <w:b w:val="0"/>
          <w:i w:val="0"/>
          <w:sz w:val="24"/>
          <w:szCs w:val="24"/>
        </w:rPr>
        <w:t>я</w:t>
      </w:r>
    </w:p>
    <w:p w:rsidR="003F5FAA" w:rsidRPr="00682B34" w:rsidRDefault="003F5FAA" w:rsidP="003F5FAA">
      <w:pPr>
        <w:jc w:val="right"/>
      </w:pPr>
      <w:r w:rsidRPr="00682B34">
        <w:t xml:space="preserve">                                                             </w:t>
      </w:r>
      <w:r w:rsidR="004C3276" w:rsidRPr="00682B34">
        <w:t>Администрации</w:t>
      </w:r>
      <w:r w:rsidRPr="00682B34">
        <w:t xml:space="preserve"> </w:t>
      </w:r>
      <w:proofErr w:type="gramStart"/>
      <w:r w:rsidR="00C50136" w:rsidRPr="00682B34">
        <w:t>Калининского</w:t>
      </w:r>
      <w:proofErr w:type="gramEnd"/>
      <w:r w:rsidR="00EF29B3" w:rsidRPr="00682B34">
        <w:t xml:space="preserve"> </w:t>
      </w:r>
    </w:p>
    <w:p w:rsidR="004C3276" w:rsidRPr="00682B34" w:rsidRDefault="003F5FAA" w:rsidP="003F5FAA">
      <w:pPr>
        <w:jc w:val="right"/>
      </w:pPr>
      <w:r w:rsidRPr="00682B34">
        <w:t xml:space="preserve">                          </w:t>
      </w:r>
      <w:r w:rsidR="00EF29B3" w:rsidRPr="00682B34">
        <w:t>сельского поселения</w:t>
      </w:r>
    </w:p>
    <w:p w:rsidR="004C3276" w:rsidRPr="00682B34" w:rsidRDefault="00E637EE" w:rsidP="003F5FAA">
      <w:pPr>
        <w:ind w:left="6237"/>
        <w:jc w:val="right"/>
      </w:pPr>
      <w:r>
        <w:t xml:space="preserve">от </w:t>
      </w:r>
      <w:r w:rsidR="00B75AA3">
        <w:t>____</w:t>
      </w:r>
      <w:r w:rsidR="00495583">
        <w:t>.</w:t>
      </w:r>
      <w:r w:rsidR="00877F17">
        <w:t>202</w:t>
      </w:r>
      <w:r w:rsidR="00B75AA3">
        <w:t>5</w:t>
      </w:r>
      <w:r w:rsidR="00793D4E">
        <w:t>.</w:t>
      </w:r>
      <w:r w:rsidR="006F13A0">
        <w:t xml:space="preserve"> №</w:t>
      </w:r>
      <w:r w:rsidR="00793D4E">
        <w:t xml:space="preserve"> </w:t>
      </w:r>
      <w:r w:rsidR="00B75AA3">
        <w:t>____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4C3276" w:rsidRPr="00744924" w:rsidRDefault="009E34B9" w:rsidP="004C3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 </w:t>
      </w:r>
      <w:r w:rsidR="001A0847">
        <w:rPr>
          <w:sz w:val="28"/>
          <w:szCs w:val="28"/>
        </w:rPr>
        <w:t xml:space="preserve">  20</w:t>
      </w:r>
      <w:r w:rsidR="000A7778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</w:t>
      </w:r>
      <w:r w:rsidR="004C3276" w:rsidRPr="00744924">
        <w:rPr>
          <w:sz w:val="28"/>
          <w:szCs w:val="28"/>
        </w:rPr>
        <w:t>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9E34B9">
        <w:rPr>
          <w:sz w:val="28"/>
          <w:szCs w:val="28"/>
        </w:rPr>
        <w:t xml:space="preserve">за 1 полугодие  </w:t>
      </w:r>
      <w:r w:rsidR="00B827FD" w:rsidRPr="00744924">
        <w:rPr>
          <w:sz w:val="28"/>
          <w:szCs w:val="28"/>
        </w:rPr>
        <w:t>20</w:t>
      </w:r>
      <w:r w:rsidR="001A0847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составило по доходам в сумме </w:t>
      </w:r>
      <w:r w:rsidR="00B75AA3">
        <w:rPr>
          <w:sz w:val="28"/>
          <w:szCs w:val="28"/>
        </w:rPr>
        <w:t>6288,8</w:t>
      </w:r>
      <w:r w:rsidRPr="00744924">
        <w:rPr>
          <w:sz w:val="28"/>
          <w:szCs w:val="28"/>
        </w:rPr>
        <w:t xml:space="preserve"> тыс. рублей или </w:t>
      </w:r>
      <w:r w:rsidR="00B75AA3">
        <w:rPr>
          <w:sz w:val="28"/>
          <w:szCs w:val="28"/>
        </w:rPr>
        <w:t>42,9</w:t>
      </w:r>
      <w:r w:rsidRPr="00744924">
        <w:rPr>
          <w:sz w:val="28"/>
          <w:szCs w:val="28"/>
        </w:rPr>
        <w:t xml:space="preserve"> 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</w:t>
      </w:r>
      <w:r w:rsidR="00B75AA3">
        <w:rPr>
          <w:sz w:val="28"/>
          <w:szCs w:val="28"/>
        </w:rPr>
        <w:t xml:space="preserve"> (годовой план 14661,3 тыс. рублей)</w:t>
      </w:r>
      <w:r w:rsidRPr="00744924">
        <w:rPr>
          <w:sz w:val="28"/>
          <w:szCs w:val="28"/>
        </w:rPr>
        <w:t xml:space="preserve">, по расходам в сумме </w:t>
      </w:r>
      <w:r w:rsidR="00B75AA3">
        <w:rPr>
          <w:sz w:val="28"/>
          <w:szCs w:val="28"/>
        </w:rPr>
        <w:t>7375,6</w:t>
      </w:r>
      <w:r w:rsidRPr="00744924">
        <w:rPr>
          <w:sz w:val="28"/>
          <w:szCs w:val="28"/>
        </w:rPr>
        <w:t xml:space="preserve"> тыс. рублей или </w:t>
      </w:r>
      <w:r w:rsidR="00B75AA3">
        <w:rPr>
          <w:sz w:val="28"/>
          <w:szCs w:val="28"/>
        </w:rPr>
        <w:t>44,3</w:t>
      </w:r>
      <w:r w:rsidRPr="00744924">
        <w:rPr>
          <w:sz w:val="28"/>
          <w:szCs w:val="28"/>
        </w:rPr>
        <w:t xml:space="preserve"> процент к годовому плану</w:t>
      </w:r>
      <w:r w:rsidR="00B75AA3">
        <w:rPr>
          <w:sz w:val="28"/>
          <w:szCs w:val="28"/>
        </w:rPr>
        <w:t xml:space="preserve"> (годовой план 16653,2 тыс. рублей)</w:t>
      </w:r>
      <w:r w:rsidRPr="00744924">
        <w:rPr>
          <w:sz w:val="28"/>
          <w:szCs w:val="28"/>
        </w:rPr>
        <w:t>. Профицит по итогам</w:t>
      </w:r>
      <w:r w:rsidR="00B827FD" w:rsidRPr="00744924">
        <w:rPr>
          <w:sz w:val="28"/>
          <w:szCs w:val="28"/>
        </w:rPr>
        <w:t xml:space="preserve"> 1 </w:t>
      </w:r>
      <w:r w:rsidR="009E34B9">
        <w:rPr>
          <w:sz w:val="28"/>
          <w:szCs w:val="28"/>
        </w:rPr>
        <w:t>полугодия</w:t>
      </w:r>
      <w:r w:rsidR="00B827FD" w:rsidRPr="00744924">
        <w:rPr>
          <w:sz w:val="28"/>
          <w:szCs w:val="28"/>
        </w:rPr>
        <w:t xml:space="preserve"> 20</w:t>
      </w:r>
      <w:r w:rsidR="001A0847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1A0847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 xml:space="preserve">года </w:t>
      </w:r>
      <w:r w:rsidRPr="00744924">
        <w:rPr>
          <w:sz w:val="28"/>
          <w:szCs w:val="28"/>
        </w:rPr>
        <w:t xml:space="preserve">составил </w:t>
      </w:r>
      <w:r w:rsidR="00B75AA3">
        <w:rPr>
          <w:sz w:val="28"/>
          <w:szCs w:val="28"/>
        </w:rPr>
        <w:t>1086,8</w:t>
      </w:r>
      <w:r w:rsidR="00B827FD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1 полугодие  </w:t>
      </w:r>
      <w:r w:rsidR="00B827FD" w:rsidRPr="00744924">
        <w:rPr>
          <w:sz w:val="28"/>
          <w:szCs w:val="28"/>
        </w:rPr>
        <w:t>20</w:t>
      </w:r>
      <w:r w:rsidR="00B4536C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5D5E19" w:rsidRPr="00744924">
        <w:rPr>
          <w:sz w:val="28"/>
          <w:szCs w:val="28"/>
        </w:rPr>
        <w:t>за 1 квартал  20</w:t>
      </w:r>
      <w:r w:rsidR="00B4536C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</w:t>
      </w:r>
      <w:r w:rsidR="000B6427" w:rsidRPr="00744924">
        <w:rPr>
          <w:sz w:val="28"/>
          <w:szCs w:val="28"/>
        </w:rPr>
        <w:t xml:space="preserve"> прилагаются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4F49B7">
        <w:rPr>
          <w:sz w:val="28"/>
          <w:szCs w:val="28"/>
        </w:rPr>
        <w:t>2401,1</w:t>
      </w:r>
      <w:r w:rsidRPr="00744924">
        <w:rPr>
          <w:sz w:val="28"/>
          <w:szCs w:val="28"/>
        </w:rPr>
        <w:t xml:space="preserve"> тыс. рублей или </w:t>
      </w:r>
      <w:r w:rsidR="00B75AA3">
        <w:rPr>
          <w:sz w:val="28"/>
          <w:szCs w:val="28"/>
        </w:rPr>
        <w:t>35,1</w:t>
      </w:r>
      <w:r w:rsidRPr="00744924">
        <w:rPr>
          <w:sz w:val="28"/>
          <w:szCs w:val="28"/>
        </w:rPr>
        <w:t xml:space="preserve"> процент</w:t>
      </w:r>
      <w:r w:rsidR="00EE7F5E" w:rsidRPr="00744924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>годовым плановым назначениям</w:t>
      </w:r>
      <w:r w:rsidR="004F49B7">
        <w:rPr>
          <w:sz w:val="28"/>
          <w:szCs w:val="28"/>
        </w:rPr>
        <w:t xml:space="preserve"> (годовое значение 6838,1 тыс. рублей)</w:t>
      </w:r>
      <w:r w:rsidR="006219E2" w:rsidRPr="00744924">
        <w:rPr>
          <w:sz w:val="28"/>
          <w:szCs w:val="28"/>
        </w:rPr>
        <w:t xml:space="preserve">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1 полугодие  </w:t>
      </w:r>
      <w:r w:rsidR="005D5E19" w:rsidRPr="00744924">
        <w:rPr>
          <w:sz w:val="28"/>
          <w:szCs w:val="28"/>
        </w:rPr>
        <w:t>20</w:t>
      </w:r>
      <w:r w:rsidR="00B4536C">
        <w:rPr>
          <w:sz w:val="28"/>
          <w:szCs w:val="28"/>
        </w:rPr>
        <w:t>2</w:t>
      </w:r>
      <w:r w:rsidR="004F49B7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 </w:t>
      </w:r>
      <w:r w:rsidR="004F49B7">
        <w:rPr>
          <w:sz w:val="28"/>
          <w:szCs w:val="28"/>
        </w:rPr>
        <w:t>3887,7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</w:t>
      </w:r>
      <w:r w:rsidR="00C6737A" w:rsidRPr="00C6737A">
        <w:rPr>
          <w:sz w:val="28"/>
          <w:szCs w:val="28"/>
        </w:rPr>
        <w:t>Дотации бюджетам сельских поселений на выравнивание бюджетной обеспеченности</w:t>
      </w:r>
      <w:r w:rsidR="00C6737A">
        <w:rPr>
          <w:sz w:val="28"/>
          <w:szCs w:val="28"/>
        </w:rPr>
        <w:t xml:space="preserve"> – </w:t>
      </w:r>
      <w:r w:rsidR="004F49B7">
        <w:rPr>
          <w:sz w:val="28"/>
          <w:szCs w:val="28"/>
        </w:rPr>
        <w:t>3493,0</w:t>
      </w:r>
      <w:r w:rsidR="00C6737A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 w:rsidR="004F49B7">
        <w:rPr>
          <w:sz w:val="28"/>
          <w:szCs w:val="28"/>
        </w:rPr>
        <w:t xml:space="preserve"> (в т.ч. за счет собственных средст муниципального района – 271,1 тыс. рублей)</w:t>
      </w:r>
      <w:r w:rsidRPr="00744924">
        <w:rPr>
          <w:sz w:val="28"/>
          <w:szCs w:val="28"/>
        </w:rPr>
        <w:t>;</w:t>
      </w:r>
    </w:p>
    <w:p w:rsidR="00C6737A" w:rsidRDefault="00C6737A" w:rsidP="00C673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737A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</w:t>
      </w:r>
      <w:r w:rsidR="004F49B7">
        <w:rPr>
          <w:sz w:val="28"/>
          <w:szCs w:val="28"/>
        </w:rPr>
        <w:t>326,1</w:t>
      </w:r>
      <w:r w:rsidRPr="00C6737A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-субвенции </w:t>
      </w:r>
      <w:r w:rsidR="005C2488">
        <w:rPr>
          <w:sz w:val="28"/>
          <w:szCs w:val="28"/>
        </w:rPr>
        <w:t xml:space="preserve">– </w:t>
      </w:r>
      <w:r w:rsidR="004F49B7">
        <w:rPr>
          <w:sz w:val="28"/>
          <w:szCs w:val="28"/>
        </w:rPr>
        <w:t>59,7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-</w:t>
      </w:r>
      <w:r w:rsidR="004F49B7">
        <w:rPr>
          <w:sz w:val="28"/>
          <w:szCs w:val="28"/>
        </w:rPr>
        <w:t>8,9</w:t>
      </w:r>
      <w:r w:rsidR="00F16AFF" w:rsidRPr="00F16AFF">
        <w:rPr>
          <w:sz w:val="28"/>
          <w:szCs w:val="28"/>
        </w:rPr>
        <w:t xml:space="preserve"> </w:t>
      </w:r>
      <w:r w:rsidR="00F16AFF"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1.</w:t>
      </w:r>
      <w:r w:rsidR="00684BE8" w:rsidRPr="00744924">
        <w:rPr>
          <w:sz w:val="28"/>
          <w:szCs w:val="28"/>
        </w:rPr>
        <w:t xml:space="preserve">Общегосударственные вопросы – </w:t>
      </w:r>
      <w:r w:rsidR="004F49B7">
        <w:rPr>
          <w:sz w:val="28"/>
          <w:szCs w:val="28"/>
        </w:rPr>
        <w:t>3144,5</w:t>
      </w:r>
      <w:r w:rsidR="00684BE8" w:rsidRPr="00744924">
        <w:rPr>
          <w:sz w:val="28"/>
          <w:szCs w:val="28"/>
        </w:rPr>
        <w:t xml:space="preserve"> тыс. рублей</w:t>
      </w:r>
      <w:r w:rsidR="00BD7BE9">
        <w:rPr>
          <w:sz w:val="28"/>
          <w:szCs w:val="28"/>
        </w:rPr>
        <w:t>:</w:t>
      </w:r>
    </w:p>
    <w:p w:rsidR="001561B8" w:rsidRPr="001561B8" w:rsidRDefault="006C5149" w:rsidP="004C3276">
      <w:pPr>
        <w:jc w:val="both"/>
        <w:rPr>
          <w:sz w:val="28"/>
          <w:szCs w:val="28"/>
        </w:rPr>
      </w:pPr>
      <w:r w:rsidRPr="006C514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C514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561B8">
        <w:rPr>
          <w:sz w:val="28"/>
          <w:szCs w:val="28"/>
        </w:rPr>
        <w:t>Другие о</w:t>
      </w:r>
      <w:r w:rsidR="001561B8" w:rsidRPr="00744924">
        <w:rPr>
          <w:sz w:val="28"/>
          <w:szCs w:val="28"/>
        </w:rPr>
        <w:t>бщегосударственные вопросы</w:t>
      </w:r>
      <w:r w:rsidR="001561B8">
        <w:rPr>
          <w:sz w:val="28"/>
          <w:szCs w:val="28"/>
        </w:rPr>
        <w:t xml:space="preserve"> – </w:t>
      </w:r>
      <w:r w:rsidR="004F49B7">
        <w:rPr>
          <w:sz w:val="28"/>
          <w:szCs w:val="28"/>
        </w:rPr>
        <w:t>32,8</w:t>
      </w:r>
      <w:r w:rsidR="001561B8">
        <w:rPr>
          <w:sz w:val="28"/>
          <w:szCs w:val="28"/>
        </w:rPr>
        <w:t xml:space="preserve"> тыс. рублей (уплата взносов СМО</w:t>
      </w:r>
      <w:r w:rsidR="00FA2BB0">
        <w:rPr>
          <w:sz w:val="28"/>
          <w:szCs w:val="28"/>
        </w:rPr>
        <w:t>, публикация</w:t>
      </w:r>
      <w:r w:rsidR="00C6737A">
        <w:rPr>
          <w:sz w:val="28"/>
          <w:szCs w:val="28"/>
        </w:rPr>
        <w:t xml:space="preserve"> информации в газете «Придонье»</w:t>
      </w:r>
      <w:r w:rsidR="00FA2BB0">
        <w:rPr>
          <w:sz w:val="28"/>
          <w:szCs w:val="28"/>
        </w:rPr>
        <w:t>);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2</w:t>
      </w:r>
      <w:r w:rsidR="00684BE8" w:rsidRPr="00744924">
        <w:rPr>
          <w:sz w:val="28"/>
          <w:szCs w:val="28"/>
        </w:rPr>
        <w:t xml:space="preserve">. Национальная оборона – </w:t>
      </w:r>
      <w:r w:rsidR="004F49B7">
        <w:rPr>
          <w:sz w:val="28"/>
          <w:szCs w:val="28"/>
        </w:rPr>
        <w:t>59,5</w:t>
      </w:r>
      <w:r w:rsidR="00684BE8" w:rsidRPr="00744924">
        <w:rPr>
          <w:sz w:val="28"/>
          <w:szCs w:val="28"/>
        </w:rPr>
        <w:t xml:space="preserve"> тыс. ру</w:t>
      </w:r>
      <w:r w:rsidR="00FA2BB0">
        <w:rPr>
          <w:sz w:val="28"/>
          <w:szCs w:val="28"/>
        </w:rPr>
        <w:t>блей содержание специалиста ПВУ;</w:t>
      </w:r>
    </w:p>
    <w:p w:rsidR="00FA2BB0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3</w:t>
      </w:r>
      <w:r w:rsidR="00FA2BB0" w:rsidRPr="00744924">
        <w:rPr>
          <w:sz w:val="28"/>
          <w:szCs w:val="28"/>
        </w:rPr>
        <w:t>.</w:t>
      </w:r>
      <w:r w:rsidR="00D40AB4">
        <w:rPr>
          <w:sz w:val="28"/>
          <w:szCs w:val="28"/>
        </w:rPr>
        <w:t xml:space="preserve"> </w:t>
      </w:r>
      <w:r w:rsidR="00FA2BB0" w:rsidRPr="00744924">
        <w:rPr>
          <w:sz w:val="28"/>
          <w:szCs w:val="28"/>
        </w:rPr>
        <w:t>Национальная безопасность и правоохранительная деятельность-</w:t>
      </w:r>
      <w:r w:rsidR="005C2488">
        <w:rPr>
          <w:sz w:val="28"/>
          <w:szCs w:val="28"/>
        </w:rPr>
        <w:t xml:space="preserve"> </w:t>
      </w:r>
      <w:r w:rsidR="004F49B7">
        <w:rPr>
          <w:sz w:val="28"/>
          <w:szCs w:val="28"/>
        </w:rPr>
        <w:t xml:space="preserve">29,3 </w:t>
      </w:r>
      <w:r w:rsidR="00FA2BB0" w:rsidRPr="00744924">
        <w:rPr>
          <w:sz w:val="28"/>
          <w:szCs w:val="28"/>
        </w:rPr>
        <w:t xml:space="preserve">тыс. </w:t>
      </w:r>
      <w:r w:rsidR="00FA2BB0">
        <w:rPr>
          <w:sz w:val="28"/>
          <w:szCs w:val="28"/>
        </w:rPr>
        <w:t>руб;</w:t>
      </w:r>
    </w:p>
    <w:p w:rsidR="00684BE8" w:rsidRDefault="00C013E5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4</w:t>
      </w:r>
      <w:r w:rsidR="00684BE8" w:rsidRPr="00744924">
        <w:rPr>
          <w:sz w:val="28"/>
          <w:szCs w:val="28"/>
        </w:rPr>
        <w:t xml:space="preserve">. Жилищно-коммунальное хозяйство – </w:t>
      </w:r>
      <w:r w:rsidR="004F49B7">
        <w:rPr>
          <w:sz w:val="28"/>
          <w:szCs w:val="28"/>
        </w:rPr>
        <w:t>759,7</w:t>
      </w:r>
      <w:r w:rsidR="00D21F98">
        <w:rPr>
          <w:sz w:val="28"/>
          <w:szCs w:val="28"/>
        </w:rPr>
        <w:t xml:space="preserve"> тыс. рублей, </w:t>
      </w:r>
      <w:r w:rsidR="00684BE8" w:rsidRPr="00744924">
        <w:rPr>
          <w:sz w:val="28"/>
          <w:szCs w:val="28"/>
        </w:rPr>
        <w:t>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содержание мест захоронений,</w:t>
      </w:r>
      <w:r w:rsidR="00AD7404" w:rsidRPr="0074492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энергосбережение, в т.ч.:</w:t>
      </w:r>
    </w:p>
    <w:p w:rsidR="006D6EB0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 xml:space="preserve">.1. Коммунальное хозяйство </w:t>
      </w:r>
      <w:r w:rsidR="006D6EB0">
        <w:rPr>
          <w:sz w:val="28"/>
          <w:szCs w:val="28"/>
        </w:rPr>
        <w:t xml:space="preserve">-162,1 тыс. </w:t>
      </w:r>
      <w:r w:rsidR="006D6EB0" w:rsidRPr="008A7D9E">
        <w:rPr>
          <w:sz w:val="28"/>
          <w:szCs w:val="28"/>
        </w:rPr>
        <w:t>рублей;</w:t>
      </w:r>
    </w:p>
    <w:p w:rsidR="00D60B5B" w:rsidRPr="008A7D9E" w:rsidRDefault="006D6E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6D6EB0">
        <w:rPr>
          <w:sz w:val="28"/>
          <w:szCs w:val="28"/>
        </w:rPr>
        <w:t xml:space="preserve">Реализация комплекса энергосберегающих мероприятий </w:t>
      </w:r>
      <w:r w:rsidR="00D60B5B">
        <w:rPr>
          <w:sz w:val="28"/>
          <w:szCs w:val="28"/>
        </w:rPr>
        <w:t xml:space="preserve">- </w:t>
      </w:r>
      <w:r w:rsidR="004F49B7">
        <w:rPr>
          <w:sz w:val="28"/>
          <w:szCs w:val="28"/>
        </w:rPr>
        <w:t>162,1</w:t>
      </w:r>
      <w:r w:rsidR="00D60B5B">
        <w:rPr>
          <w:sz w:val="28"/>
          <w:szCs w:val="28"/>
        </w:rPr>
        <w:t xml:space="preserve"> тысяч </w:t>
      </w:r>
      <w:r w:rsidR="00D60B5B" w:rsidRPr="008A7D9E">
        <w:rPr>
          <w:sz w:val="28"/>
          <w:szCs w:val="28"/>
        </w:rPr>
        <w:t>рублей;</w:t>
      </w:r>
    </w:p>
    <w:p w:rsidR="00124EDD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 xml:space="preserve">.2. Благоустройство- </w:t>
      </w:r>
      <w:r w:rsidR="004F49B7">
        <w:rPr>
          <w:sz w:val="28"/>
          <w:szCs w:val="28"/>
        </w:rPr>
        <w:t>597,6</w:t>
      </w:r>
      <w:r w:rsidR="00D40AB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тысяч рублей</w:t>
      </w:r>
      <w:r w:rsidR="00124EDD">
        <w:rPr>
          <w:sz w:val="28"/>
          <w:szCs w:val="28"/>
        </w:rPr>
        <w:t>;</w:t>
      </w:r>
    </w:p>
    <w:p w:rsidR="00C013E5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>.</w:t>
      </w:r>
      <w:r w:rsidR="00C013E5">
        <w:rPr>
          <w:sz w:val="28"/>
          <w:szCs w:val="28"/>
        </w:rPr>
        <w:t>2</w:t>
      </w:r>
      <w:r w:rsidR="00D60B5B">
        <w:rPr>
          <w:sz w:val="28"/>
          <w:szCs w:val="28"/>
        </w:rPr>
        <w:t>.</w:t>
      </w:r>
      <w:r w:rsidR="00C013E5">
        <w:rPr>
          <w:sz w:val="28"/>
          <w:szCs w:val="28"/>
        </w:rPr>
        <w:t xml:space="preserve">1. </w:t>
      </w:r>
      <w:r w:rsidR="006D6EB0" w:rsidRPr="006D6EB0">
        <w:rPr>
          <w:sz w:val="28"/>
          <w:szCs w:val="28"/>
        </w:rPr>
        <w:t xml:space="preserve">Расходы на организацию уличного освещения, содержание и ремонт объектов уличного освещения </w:t>
      </w:r>
      <w:r w:rsidR="00C013E5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355,3</w:t>
      </w:r>
      <w:r w:rsidR="008F78F1">
        <w:rPr>
          <w:sz w:val="28"/>
          <w:szCs w:val="28"/>
        </w:rPr>
        <w:t xml:space="preserve"> тыс. рублей;</w:t>
      </w:r>
    </w:p>
    <w:p w:rsidR="00124EDD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.2.2. </w:t>
      </w:r>
      <w:r w:rsidR="006D6EB0" w:rsidRPr="006D6EB0">
        <w:rPr>
          <w:sz w:val="28"/>
          <w:szCs w:val="28"/>
        </w:rPr>
        <w:t xml:space="preserve">Проведение мероприятий по содержанию мест захоронений Калининского сельского поселения </w:t>
      </w:r>
      <w:r w:rsidR="00CF433D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106,3</w:t>
      </w:r>
      <w:r w:rsidR="008A7D9E">
        <w:rPr>
          <w:sz w:val="28"/>
          <w:szCs w:val="28"/>
        </w:rPr>
        <w:t xml:space="preserve"> тысяч рублей</w:t>
      </w:r>
      <w:r w:rsidR="00CF433D">
        <w:rPr>
          <w:sz w:val="28"/>
          <w:szCs w:val="28"/>
        </w:rPr>
        <w:t xml:space="preserve"> </w:t>
      </w:r>
      <w:r w:rsidR="008A7D9E">
        <w:rPr>
          <w:sz w:val="28"/>
          <w:szCs w:val="28"/>
        </w:rPr>
        <w:t>(</w:t>
      </w:r>
      <w:r w:rsidR="00124EDD" w:rsidRPr="00124EDD">
        <w:rPr>
          <w:sz w:val="28"/>
          <w:szCs w:val="28"/>
        </w:rPr>
        <w:t xml:space="preserve">противоклещевая </w:t>
      </w:r>
      <w:r w:rsidR="00124EDD" w:rsidRPr="00124EDD">
        <w:rPr>
          <w:sz w:val="28"/>
          <w:szCs w:val="28"/>
        </w:rPr>
        <w:lastRenderedPageBreak/>
        <w:t>обработка; энтомологическое обследование клещей;  приобретено песка; приобретение ритуальных корзин)</w:t>
      </w:r>
      <w:r w:rsidR="00124EDD">
        <w:rPr>
          <w:sz w:val="28"/>
          <w:szCs w:val="28"/>
        </w:rPr>
        <w:t>;</w:t>
      </w:r>
      <w:r w:rsidR="00124EDD" w:rsidRPr="00124EDD">
        <w:rPr>
          <w:sz w:val="28"/>
          <w:szCs w:val="28"/>
        </w:rPr>
        <w:t xml:space="preserve"> </w:t>
      </w:r>
    </w:p>
    <w:p w:rsidR="008F78F1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.2.3. </w:t>
      </w:r>
      <w:r w:rsidR="006D6EB0" w:rsidRPr="006D6EB0">
        <w:rPr>
          <w:sz w:val="28"/>
          <w:szCs w:val="28"/>
        </w:rPr>
        <w:t xml:space="preserve">Проведение мероприятий по благоустройству территории Калининского сельского поселения </w:t>
      </w:r>
      <w:r w:rsidR="008F78F1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67,0</w:t>
      </w:r>
      <w:r w:rsidR="008F78F1">
        <w:rPr>
          <w:sz w:val="28"/>
          <w:szCs w:val="28"/>
        </w:rPr>
        <w:t xml:space="preserve"> тыс. рублей;</w:t>
      </w:r>
    </w:p>
    <w:p w:rsidR="006D6EB0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.2.4. </w:t>
      </w:r>
      <w:r w:rsidR="006D6EB0" w:rsidRPr="006D6EB0">
        <w:rPr>
          <w:sz w:val="28"/>
          <w:szCs w:val="28"/>
        </w:rPr>
        <w:t>Проведение мероприятий по отлову и содержанию безнадзорных животных, обитающих на территории сельского поселения</w:t>
      </w:r>
      <w:r w:rsidR="006D6EB0">
        <w:rPr>
          <w:sz w:val="28"/>
          <w:szCs w:val="28"/>
        </w:rPr>
        <w:t xml:space="preserve"> 45,0 тыс. рублей;</w:t>
      </w:r>
    </w:p>
    <w:p w:rsidR="008F78F1" w:rsidRPr="00124EDD" w:rsidRDefault="006D6EB0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</w:t>
      </w:r>
      <w:r w:rsidR="008F78F1" w:rsidRPr="008F78F1">
        <w:rPr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 w:rsidR="008F78F1">
        <w:rPr>
          <w:sz w:val="28"/>
          <w:szCs w:val="28"/>
        </w:rPr>
        <w:t xml:space="preserve">- </w:t>
      </w:r>
      <w:r>
        <w:rPr>
          <w:sz w:val="28"/>
          <w:szCs w:val="28"/>
        </w:rPr>
        <w:t>24,0</w:t>
      </w:r>
      <w:r w:rsidR="008F78F1">
        <w:rPr>
          <w:sz w:val="28"/>
          <w:szCs w:val="28"/>
        </w:rPr>
        <w:t xml:space="preserve"> тыс. рублей.</w:t>
      </w:r>
    </w:p>
    <w:p w:rsidR="00124EDD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404" w:rsidRPr="00744924">
        <w:rPr>
          <w:sz w:val="28"/>
          <w:szCs w:val="28"/>
        </w:rPr>
        <w:t>.Охрана окружающей среды-</w:t>
      </w:r>
      <w:r w:rsidR="005D5E19" w:rsidRPr="00744924">
        <w:rPr>
          <w:sz w:val="28"/>
          <w:szCs w:val="28"/>
        </w:rPr>
        <w:t xml:space="preserve"> </w:t>
      </w:r>
      <w:r w:rsidR="00BD7BE9">
        <w:rPr>
          <w:sz w:val="28"/>
          <w:szCs w:val="28"/>
        </w:rPr>
        <w:t>0,0</w:t>
      </w:r>
      <w:r w:rsidR="005D5E19" w:rsidRPr="00744924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124EDD">
        <w:rPr>
          <w:sz w:val="28"/>
          <w:szCs w:val="28"/>
        </w:rPr>
        <w:t>рублей;</w:t>
      </w:r>
    </w:p>
    <w:p w:rsidR="0010284A" w:rsidRDefault="006C5149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3276" w:rsidRPr="00744924">
        <w:rPr>
          <w:sz w:val="28"/>
          <w:szCs w:val="28"/>
        </w:rPr>
        <w:t xml:space="preserve">. </w:t>
      </w:r>
      <w:r w:rsidR="006D6EB0" w:rsidRPr="006D6EB0">
        <w:rPr>
          <w:sz w:val="28"/>
          <w:szCs w:val="28"/>
        </w:rPr>
        <w:t>Профессиональная подготовка, переподготовка и повышение квалификации</w:t>
      </w:r>
      <w:r w:rsidR="0010284A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0</w:t>
      </w:r>
      <w:r w:rsidR="0010284A">
        <w:rPr>
          <w:sz w:val="28"/>
          <w:szCs w:val="28"/>
        </w:rPr>
        <w:t>,0 тыс. рублей.</w:t>
      </w:r>
    </w:p>
    <w:p w:rsidR="0089406E" w:rsidRDefault="0010284A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C3276" w:rsidRPr="00744924">
        <w:rPr>
          <w:sz w:val="28"/>
          <w:szCs w:val="28"/>
        </w:rPr>
        <w:t>Обеспечение д</w:t>
      </w:r>
      <w:r w:rsidR="0089406E">
        <w:rPr>
          <w:sz w:val="28"/>
          <w:szCs w:val="28"/>
        </w:rPr>
        <w:t>еятельности учреждений культуры:</w:t>
      </w:r>
    </w:p>
    <w:p w:rsidR="0089406E" w:rsidRPr="0089406E" w:rsidRDefault="0010284A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78F1">
        <w:rPr>
          <w:sz w:val="28"/>
          <w:szCs w:val="28"/>
        </w:rPr>
        <w:t xml:space="preserve">.1. </w:t>
      </w:r>
      <w:r w:rsidR="0089406E" w:rsidRPr="0089406E">
        <w:rPr>
          <w:sz w:val="28"/>
          <w:szCs w:val="28"/>
        </w:rPr>
        <w:t xml:space="preserve">Расходы </w:t>
      </w:r>
      <w:r w:rsidR="0089406E">
        <w:rPr>
          <w:sz w:val="28"/>
          <w:szCs w:val="28"/>
        </w:rPr>
        <w:t>на</w:t>
      </w:r>
      <w:r w:rsidR="0089406E" w:rsidRPr="0089406E">
        <w:rPr>
          <w:sz w:val="28"/>
          <w:szCs w:val="28"/>
        </w:rPr>
        <w:t xml:space="preserve"> финансово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обеспечени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выполнени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муниципального задания муниципальными учреждениями культуры</w:t>
      </w:r>
      <w:r>
        <w:rPr>
          <w:sz w:val="28"/>
          <w:szCs w:val="28"/>
        </w:rPr>
        <w:t xml:space="preserve">, </w:t>
      </w:r>
      <w:r w:rsidR="0089406E" w:rsidRPr="0089406E">
        <w:rPr>
          <w:sz w:val="28"/>
          <w:szCs w:val="28"/>
        </w:rPr>
        <w:t xml:space="preserve"> запланировано в размере </w:t>
      </w:r>
      <w:r>
        <w:rPr>
          <w:sz w:val="28"/>
          <w:szCs w:val="28"/>
        </w:rPr>
        <w:t xml:space="preserve">– </w:t>
      </w:r>
      <w:r w:rsidR="006D6EB0">
        <w:rPr>
          <w:sz w:val="28"/>
          <w:szCs w:val="28"/>
        </w:rPr>
        <w:t>7419,3</w:t>
      </w:r>
      <w:r w:rsidR="0089406E" w:rsidRPr="0089406E">
        <w:rPr>
          <w:sz w:val="28"/>
          <w:szCs w:val="28"/>
        </w:rPr>
        <w:t xml:space="preserve">тыс. рублей, израсходовано – </w:t>
      </w:r>
      <w:r w:rsidR="006D6EB0">
        <w:rPr>
          <w:sz w:val="28"/>
          <w:szCs w:val="28"/>
        </w:rPr>
        <w:t>3288,5</w:t>
      </w:r>
      <w:r w:rsidR="008F78F1">
        <w:rPr>
          <w:sz w:val="28"/>
          <w:szCs w:val="28"/>
        </w:rPr>
        <w:t xml:space="preserve"> тыс. рублей</w:t>
      </w:r>
      <w:r w:rsidR="0089406E" w:rsidRPr="0089406E">
        <w:rPr>
          <w:sz w:val="28"/>
          <w:szCs w:val="28"/>
        </w:rPr>
        <w:t xml:space="preserve">; </w:t>
      </w:r>
    </w:p>
    <w:p w:rsidR="001A40E7" w:rsidRPr="00744924" w:rsidRDefault="0010284A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4BE8" w:rsidRPr="00744924">
        <w:rPr>
          <w:sz w:val="28"/>
          <w:szCs w:val="28"/>
        </w:rPr>
        <w:t>. Социальное обеспечение</w:t>
      </w:r>
      <w:r w:rsidR="006D6EB0">
        <w:rPr>
          <w:sz w:val="28"/>
          <w:szCs w:val="28"/>
        </w:rPr>
        <w:t xml:space="preserve"> – 89,1</w:t>
      </w:r>
      <w:r w:rsidR="00D21F98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 xml:space="preserve"> тыс. рублей – </w:t>
      </w:r>
      <w:r w:rsidR="00FD0D0F">
        <w:rPr>
          <w:sz w:val="28"/>
          <w:szCs w:val="28"/>
        </w:rPr>
        <w:t xml:space="preserve">доплата к пенсии за выслугу лет лицам замещавших </w:t>
      </w:r>
      <w:r w:rsidR="00FD0D0F" w:rsidRPr="00FD0D0F">
        <w:rPr>
          <w:sz w:val="28"/>
          <w:szCs w:val="28"/>
        </w:rPr>
        <w:t>должн</w:t>
      </w:r>
      <w:r w:rsidR="00FD0D0F">
        <w:rPr>
          <w:sz w:val="28"/>
          <w:szCs w:val="28"/>
        </w:rPr>
        <w:t xml:space="preserve">ости муниципальной </w:t>
      </w:r>
      <w:r w:rsidR="00FD0D0F" w:rsidRPr="00FD0D0F">
        <w:rPr>
          <w:sz w:val="28"/>
          <w:szCs w:val="28"/>
        </w:rPr>
        <w:t>службы</w:t>
      </w:r>
      <w:r w:rsidR="005206A9" w:rsidRPr="00744924">
        <w:rPr>
          <w:sz w:val="28"/>
          <w:szCs w:val="28"/>
        </w:rPr>
        <w:t>.</w:t>
      </w:r>
    </w:p>
    <w:p w:rsidR="00684BE8" w:rsidRPr="00744924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40E7" w:rsidRPr="00744924">
        <w:rPr>
          <w:sz w:val="28"/>
          <w:szCs w:val="28"/>
        </w:rPr>
        <w:t>.Физическая культура и спорт</w:t>
      </w:r>
      <w:r w:rsidR="00E310BA" w:rsidRPr="00E310BA">
        <w:rPr>
          <w:sz w:val="28"/>
          <w:szCs w:val="28"/>
        </w:rPr>
        <w:t xml:space="preserve"> </w:t>
      </w:r>
      <w:r w:rsidR="00E310BA" w:rsidRPr="0089406E">
        <w:rPr>
          <w:sz w:val="28"/>
          <w:szCs w:val="28"/>
        </w:rPr>
        <w:t xml:space="preserve">запланировано в размере </w:t>
      </w:r>
      <w:r w:rsidR="006D6EB0">
        <w:rPr>
          <w:sz w:val="28"/>
          <w:szCs w:val="28"/>
        </w:rPr>
        <w:t>5</w:t>
      </w:r>
      <w:r w:rsidR="0010284A">
        <w:rPr>
          <w:sz w:val="28"/>
          <w:szCs w:val="28"/>
        </w:rPr>
        <w:t>5</w:t>
      </w:r>
      <w:r w:rsidR="00E310BA">
        <w:rPr>
          <w:sz w:val="28"/>
          <w:szCs w:val="28"/>
        </w:rPr>
        <w:t>,0</w:t>
      </w:r>
      <w:r w:rsidR="00E310BA" w:rsidRPr="0089406E">
        <w:rPr>
          <w:sz w:val="28"/>
          <w:szCs w:val="28"/>
        </w:rPr>
        <w:t xml:space="preserve"> тыс. рублей, израсходовано – </w:t>
      </w:r>
      <w:r w:rsidR="006D6EB0">
        <w:rPr>
          <w:sz w:val="28"/>
          <w:szCs w:val="28"/>
        </w:rPr>
        <w:t>5</w:t>
      </w:r>
      <w:r w:rsidR="00E310BA">
        <w:rPr>
          <w:sz w:val="28"/>
          <w:szCs w:val="28"/>
        </w:rPr>
        <w:t>,0 тыс. рублей</w:t>
      </w:r>
      <w:r w:rsidR="00E310BA" w:rsidRPr="0089406E">
        <w:rPr>
          <w:sz w:val="28"/>
          <w:szCs w:val="28"/>
        </w:rPr>
        <w:t>;</w:t>
      </w:r>
    </w:p>
    <w:p w:rsidR="004C3276" w:rsidRPr="00EE240A" w:rsidRDefault="004C3276" w:rsidP="004C3276">
      <w:pPr>
        <w:jc w:val="both"/>
        <w:rPr>
          <w:sz w:val="28"/>
          <w:szCs w:val="28"/>
        </w:rPr>
      </w:pPr>
      <w:r w:rsidRPr="00EE240A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CF433D" w:rsidRPr="00EE240A">
        <w:rPr>
          <w:sz w:val="28"/>
          <w:szCs w:val="28"/>
        </w:rPr>
        <w:t xml:space="preserve"> </w:t>
      </w:r>
      <w:r w:rsidR="006D6EB0">
        <w:rPr>
          <w:sz w:val="28"/>
          <w:szCs w:val="28"/>
        </w:rPr>
        <w:t>3111,5</w:t>
      </w:r>
      <w:r w:rsidRPr="00EE240A">
        <w:rPr>
          <w:sz w:val="28"/>
          <w:szCs w:val="28"/>
        </w:rPr>
        <w:t xml:space="preserve"> тыс. рублей.  </w:t>
      </w:r>
    </w:p>
    <w:p w:rsidR="00E310BA" w:rsidRPr="004B2D46" w:rsidRDefault="005206A9" w:rsidP="00E310BA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Кредиторская задолженность бюджета поселения на 01 </w:t>
      </w:r>
      <w:r w:rsidR="00CF433D">
        <w:rPr>
          <w:sz w:val="28"/>
          <w:szCs w:val="28"/>
        </w:rPr>
        <w:t>июля</w:t>
      </w:r>
      <w:r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6D6EB0">
        <w:rPr>
          <w:sz w:val="28"/>
          <w:szCs w:val="28"/>
        </w:rPr>
        <w:t>5</w:t>
      </w:r>
      <w:r w:rsidRPr="004B2D46">
        <w:rPr>
          <w:sz w:val="28"/>
          <w:szCs w:val="28"/>
        </w:rPr>
        <w:t xml:space="preserve"> года составила – </w:t>
      </w:r>
      <w:r w:rsidR="00A726B0">
        <w:rPr>
          <w:sz w:val="28"/>
          <w:szCs w:val="28"/>
        </w:rPr>
        <w:t>701,5</w:t>
      </w:r>
      <w:r w:rsidRPr="00DB1C7C">
        <w:rPr>
          <w:sz w:val="28"/>
          <w:szCs w:val="28"/>
        </w:rPr>
        <w:t xml:space="preserve"> тыс.</w:t>
      </w:r>
      <w:r w:rsidRPr="004B2D46">
        <w:rPr>
          <w:sz w:val="28"/>
          <w:szCs w:val="28"/>
        </w:rPr>
        <w:t xml:space="preserve"> рублей, в том числе кредиторская задолженность бюджетных учреждений </w:t>
      </w:r>
      <w:r w:rsidRPr="008A7D9E">
        <w:rPr>
          <w:sz w:val="28"/>
          <w:szCs w:val="28"/>
        </w:rPr>
        <w:t>-</w:t>
      </w:r>
      <w:r w:rsidR="00A726B0">
        <w:rPr>
          <w:sz w:val="28"/>
          <w:szCs w:val="28"/>
        </w:rPr>
        <w:t>243,0</w:t>
      </w:r>
      <w:r w:rsidRPr="004B2D46">
        <w:rPr>
          <w:sz w:val="28"/>
          <w:szCs w:val="28"/>
        </w:rPr>
        <w:t xml:space="preserve"> тыс. рублей.</w:t>
      </w:r>
      <w:r w:rsidR="00E310BA" w:rsidRPr="00E310BA">
        <w:rPr>
          <w:sz w:val="28"/>
          <w:szCs w:val="28"/>
        </w:rPr>
        <w:t xml:space="preserve"> </w:t>
      </w:r>
      <w:r w:rsidR="00E310BA">
        <w:rPr>
          <w:sz w:val="28"/>
          <w:szCs w:val="28"/>
        </w:rPr>
        <w:t>Деб</w:t>
      </w:r>
      <w:r w:rsidR="000164ED">
        <w:rPr>
          <w:sz w:val="28"/>
          <w:szCs w:val="28"/>
        </w:rPr>
        <w:t>и</w:t>
      </w:r>
      <w:r w:rsidR="00E310BA">
        <w:rPr>
          <w:sz w:val="28"/>
          <w:szCs w:val="28"/>
        </w:rPr>
        <w:t>торска</w:t>
      </w:r>
      <w:r w:rsidR="000164ED">
        <w:rPr>
          <w:sz w:val="28"/>
          <w:szCs w:val="28"/>
        </w:rPr>
        <w:t>я</w:t>
      </w:r>
      <w:r w:rsidR="00E310BA" w:rsidRPr="004B2D46">
        <w:rPr>
          <w:sz w:val="28"/>
          <w:szCs w:val="28"/>
        </w:rPr>
        <w:t xml:space="preserve"> задолженность бюджета поселения на 01 </w:t>
      </w:r>
      <w:r w:rsidR="00E310BA">
        <w:rPr>
          <w:sz w:val="28"/>
          <w:szCs w:val="28"/>
        </w:rPr>
        <w:t>июля</w:t>
      </w:r>
      <w:r w:rsidR="00E310BA" w:rsidRPr="004B2D46">
        <w:rPr>
          <w:sz w:val="28"/>
          <w:szCs w:val="28"/>
        </w:rPr>
        <w:t xml:space="preserve"> 20</w:t>
      </w:r>
      <w:r w:rsidR="00A726B0">
        <w:rPr>
          <w:sz w:val="28"/>
          <w:szCs w:val="28"/>
        </w:rPr>
        <w:t>25</w:t>
      </w:r>
      <w:r w:rsidR="00E310BA" w:rsidRPr="004B2D46">
        <w:rPr>
          <w:sz w:val="28"/>
          <w:szCs w:val="28"/>
        </w:rPr>
        <w:t xml:space="preserve"> года составила – </w:t>
      </w:r>
      <w:r w:rsidR="00A726B0">
        <w:rPr>
          <w:sz w:val="28"/>
          <w:szCs w:val="28"/>
        </w:rPr>
        <w:t>33,0</w:t>
      </w:r>
      <w:r w:rsidR="00E310BA" w:rsidRPr="00DB1C7C">
        <w:rPr>
          <w:sz w:val="28"/>
          <w:szCs w:val="28"/>
        </w:rPr>
        <w:t xml:space="preserve"> тыс.</w:t>
      </w:r>
      <w:r w:rsidR="00E310BA" w:rsidRPr="004B2D46">
        <w:rPr>
          <w:sz w:val="28"/>
          <w:szCs w:val="28"/>
        </w:rPr>
        <w:t xml:space="preserve"> рублей, в том числе </w:t>
      </w:r>
      <w:r w:rsidR="00E310BA">
        <w:rPr>
          <w:sz w:val="28"/>
          <w:szCs w:val="28"/>
        </w:rPr>
        <w:t>дебиторская</w:t>
      </w:r>
      <w:r w:rsidR="00E310BA" w:rsidRPr="004B2D46">
        <w:rPr>
          <w:sz w:val="28"/>
          <w:szCs w:val="28"/>
        </w:rPr>
        <w:t xml:space="preserve"> задолженность бюджетных учреждений </w:t>
      </w:r>
      <w:r w:rsidR="00A726B0">
        <w:rPr>
          <w:sz w:val="28"/>
          <w:szCs w:val="28"/>
        </w:rPr>
        <w:t>– 18,0</w:t>
      </w:r>
      <w:r w:rsidR="00E310BA" w:rsidRPr="004B2D46">
        <w:rPr>
          <w:sz w:val="28"/>
          <w:szCs w:val="28"/>
        </w:rPr>
        <w:t xml:space="preserve"> тыс. рублей.</w:t>
      </w:r>
    </w:p>
    <w:p w:rsidR="005206A9" w:rsidRPr="004B2D46" w:rsidRDefault="005206A9" w:rsidP="004C3276">
      <w:pPr>
        <w:jc w:val="both"/>
        <w:rPr>
          <w:sz w:val="28"/>
          <w:szCs w:val="28"/>
        </w:rPr>
      </w:pP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 xml:space="preserve">за 1 </w:t>
      </w:r>
      <w:r w:rsidR="00CF433D">
        <w:rPr>
          <w:sz w:val="28"/>
          <w:szCs w:val="28"/>
        </w:rPr>
        <w:t>полугодие</w:t>
      </w:r>
      <w:r w:rsidR="005D5E19" w:rsidRPr="00744924">
        <w:rPr>
          <w:sz w:val="28"/>
          <w:szCs w:val="28"/>
        </w:rPr>
        <w:t xml:space="preserve">  20</w:t>
      </w:r>
      <w:r w:rsidR="0089406E">
        <w:rPr>
          <w:sz w:val="28"/>
          <w:szCs w:val="28"/>
        </w:rPr>
        <w:t>2</w:t>
      </w:r>
      <w:r w:rsidR="00A726B0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E809B3">
        <w:rPr>
          <w:sz w:val="28"/>
          <w:szCs w:val="28"/>
        </w:rPr>
        <w:t xml:space="preserve">На реализацию  муниципальных программ </w:t>
      </w:r>
      <w:r w:rsidR="004B2D46" w:rsidRPr="00E809B3">
        <w:rPr>
          <w:sz w:val="28"/>
          <w:szCs w:val="28"/>
        </w:rPr>
        <w:t xml:space="preserve">в </w:t>
      </w:r>
      <w:r w:rsidRPr="00E809B3">
        <w:rPr>
          <w:sz w:val="28"/>
          <w:szCs w:val="28"/>
        </w:rPr>
        <w:t>бюджет</w:t>
      </w:r>
      <w:r w:rsidR="004B2D46" w:rsidRPr="00E809B3">
        <w:rPr>
          <w:sz w:val="28"/>
          <w:szCs w:val="28"/>
        </w:rPr>
        <w:t>е</w:t>
      </w:r>
      <w:r w:rsidRPr="00E809B3">
        <w:rPr>
          <w:sz w:val="28"/>
          <w:szCs w:val="28"/>
        </w:rPr>
        <w:t xml:space="preserve"> </w:t>
      </w:r>
      <w:r w:rsidR="005206A9" w:rsidRPr="00E809B3">
        <w:rPr>
          <w:sz w:val="28"/>
          <w:szCs w:val="28"/>
        </w:rPr>
        <w:t>поселения</w:t>
      </w:r>
      <w:r w:rsidRPr="00E809B3">
        <w:rPr>
          <w:sz w:val="28"/>
          <w:szCs w:val="28"/>
        </w:rPr>
        <w:t xml:space="preserve"> </w:t>
      </w:r>
      <w:r w:rsidR="004B2D46" w:rsidRPr="00E809B3">
        <w:rPr>
          <w:sz w:val="28"/>
          <w:szCs w:val="28"/>
        </w:rPr>
        <w:t xml:space="preserve">запланировано </w:t>
      </w:r>
      <w:r w:rsidR="00DB1C7C" w:rsidRPr="00E809B3">
        <w:rPr>
          <w:sz w:val="28"/>
          <w:szCs w:val="28"/>
        </w:rPr>
        <w:t>–</w:t>
      </w:r>
      <w:r w:rsidRPr="00E809B3">
        <w:rPr>
          <w:sz w:val="28"/>
          <w:szCs w:val="28"/>
        </w:rPr>
        <w:t xml:space="preserve"> </w:t>
      </w:r>
      <w:r w:rsidR="00A726B0">
        <w:rPr>
          <w:sz w:val="28"/>
          <w:szCs w:val="28"/>
        </w:rPr>
        <w:t>8763,2</w:t>
      </w:r>
      <w:r w:rsidRPr="00E809B3">
        <w:rPr>
          <w:sz w:val="28"/>
          <w:szCs w:val="28"/>
        </w:rPr>
        <w:t xml:space="preserve"> тыс.</w:t>
      </w:r>
      <w:r w:rsidR="005206A9" w:rsidRPr="00E809B3">
        <w:rPr>
          <w:sz w:val="28"/>
          <w:szCs w:val="28"/>
        </w:rPr>
        <w:t xml:space="preserve"> </w:t>
      </w:r>
      <w:r w:rsidRPr="00E809B3">
        <w:rPr>
          <w:sz w:val="28"/>
          <w:szCs w:val="28"/>
        </w:rPr>
        <w:t xml:space="preserve">рублей, </w:t>
      </w:r>
      <w:r w:rsidR="004B2D46" w:rsidRPr="00E809B3">
        <w:rPr>
          <w:sz w:val="28"/>
          <w:szCs w:val="28"/>
        </w:rPr>
        <w:t xml:space="preserve">израсходовано на 01 </w:t>
      </w:r>
      <w:r w:rsidR="00CF433D" w:rsidRPr="00E809B3">
        <w:rPr>
          <w:sz w:val="28"/>
          <w:szCs w:val="28"/>
        </w:rPr>
        <w:t>июля</w:t>
      </w:r>
      <w:r w:rsidR="004B2D46" w:rsidRPr="00E809B3">
        <w:rPr>
          <w:sz w:val="28"/>
          <w:szCs w:val="28"/>
        </w:rPr>
        <w:t xml:space="preserve"> 20</w:t>
      </w:r>
      <w:r w:rsidR="0089406E" w:rsidRPr="00E809B3">
        <w:rPr>
          <w:sz w:val="28"/>
          <w:szCs w:val="28"/>
        </w:rPr>
        <w:t>2</w:t>
      </w:r>
      <w:r w:rsidR="00A726B0">
        <w:rPr>
          <w:sz w:val="28"/>
          <w:szCs w:val="28"/>
        </w:rPr>
        <w:t>5</w:t>
      </w:r>
      <w:r w:rsidR="004B2D46" w:rsidRPr="00E809B3">
        <w:rPr>
          <w:sz w:val="28"/>
          <w:szCs w:val="28"/>
        </w:rPr>
        <w:t xml:space="preserve">г. </w:t>
      </w:r>
      <w:r w:rsidR="00EE240A">
        <w:rPr>
          <w:sz w:val="28"/>
          <w:szCs w:val="28"/>
        </w:rPr>
        <w:t xml:space="preserve">– </w:t>
      </w:r>
      <w:r w:rsidR="00A726B0">
        <w:rPr>
          <w:sz w:val="28"/>
          <w:szCs w:val="28"/>
        </w:rPr>
        <w:t>4060,0</w:t>
      </w:r>
      <w:r w:rsidR="00EE240A">
        <w:rPr>
          <w:sz w:val="28"/>
          <w:szCs w:val="28"/>
        </w:rPr>
        <w:t xml:space="preserve"> </w:t>
      </w:r>
      <w:r w:rsidR="004B2D46" w:rsidRPr="00E809B3">
        <w:rPr>
          <w:sz w:val="28"/>
          <w:szCs w:val="28"/>
        </w:rPr>
        <w:t xml:space="preserve">тыс. рублей, </w:t>
      </w:r>
      <w:r w:rsidRPr="00E809B3">
        <w:rPr>
          <w:sz w:val="28"/>
          <w:szCs w:val="28"/>
        </w:rPr>
        <w:t xml:space="preserve">что составляет от общей суммы расходов </w:t>
      </w:r>
      <w:r w:rsidR="004B2D46" w:rsidRPr="00E809B3">
        <w:rPr>
          <w:sz w:val="28"/>
          <w:szCs w:val="28"/>
        </w:rPr>
        <w:t xml:space="preserve">на муниципальные программы </w:t>
      </w:r>
      <w:r w:rsidR="00A726B0">
        <w:rPr>
          <w:sz w:val="28"/>
          <w:szCs w:val="28"/>
        </w:rPr>
        <w:t>46,3</w:t>
      </w:r>
      <w:r w:rsidR="005133DC">
        <w:rPr>
          <w:sz w:val="28"/>
          <w:szCs w:val="28"/>
        </w:rPr>
        <w:t xml:space="preserve"> </w:t>
      </w:r>
      <w:r w:rsidRPr="00E809B3">
        <w:rPr>
          <w:sz w:val="28"/>
          <w:szCs w:val="28"/>
        </w:rPr>
        <w:t>процента</w:t>
      </w:r>
      <w:r w:rsidR="005206A9" w:rsidRPr="004B2D46">
        <w:rPr>
          <w:sz w:val="28"/>
          <w:szCs w:val="28"/>
        </w:rPr>
        <w:t>.</w:t>
      </w:r>
      <w:r w:rsidRPr="004B2D46">
        <w:rPr>
          <w:sz w:val="28"/>
          <w:szCs w:val="28"/>
        </w:rPr>
        <w:t xml:space="preserve"> </w:t>
      </w: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9E1840" w:rsidRDefault="009E184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9E1840" w:rsidRDefault="009E1840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</w:p>
        </w:tc>
        <w:tc>
          <w:tcPr>
            <w:tcW w:w="5172" w:type="dxa"/>
          </w:tcPr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1974FC">
              <w:rPr>
                <w:szCs w:val="28"/>
              </w:rPr>
              <w:t xml:space="preserve">1 </w:t>
            </w:r>
            <w:r w:rsidR="00CF433D">
              <w:rPr>
                <w:szCs w:val="28"/>
              </w:rPr>
              <w:t xml:space="preserve">полугодие </w:t>
            </w:r>
            <w:r w:rsidR="001974FC">
              <w:rPr>
                <w:szCs w:val="28"/>
              </w:rPr>
              <w:t>20</w:t>
            </w:r>
            <w:r w:rsidR="0089406E">
              <w:rPr>
                <w:szCs w:val="28"/>
              </w:rPr>
              <w:t>2</w:t>
            </w:r>
            <w:r w:rsidR="00A726B0">
              <w:rPr>
                <w:szCs w:val="28"/>
              </w:rPr>
              <w:t>5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A726B0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CF433D" w:rsidRPr="00CF433D">
              <w:rPr>
                <w:sz w:val="28"/>
                <w:szCs w:val="28"/>
              </w:rPr>
              <w:t>за 1 полугодие</w:t>
            </w:r>
            <w:r w:rsidR="00CF433D">
              <w:rPr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20</w:t>
            </w:r>
            <w:r w:rsidR="0089406E">
              <w:rPr>
                <w:sz w:val="28"/>
                <w:szCs w:val="28"/>
              </w:rPr>
              <w:t>2</w:t>
            </w:r>
            <w:r w:rsidR="00A726B0">
              <w:rPr>
                <w:sz w:val="28"/>
                <w:szCs w:val="28"/>
              </w:rPr>
              <w:t>5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737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620"/>
      </w:tblGrid>
      <w:tr w:rsidR="00003EFA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6288,8</w:t>
            </w:r>
          </w:p>
        </w:tc>
      </w:tr>
      <w:tr w:rsidR="00003EFA" w:rsidRPr="00744924" w:rsidTr="001777FD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2401,1</w:t>
            </w:r>
          </w:p>
        </w:tc>
      </w:tr>
      <w:tr w:rsidR="00285BC2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726B0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AF394A" w:rsidRDefault="00A726B0" w:rsidP="00E31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100,4</w:t>
            </w:r>
          </w:p>
        </w:tc>
      </w:tr>
      <w:tr w:rsidR="00285BC2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726B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A726B0" w:rsidP="001B7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A02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1071,4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1071,4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1166,3</w:t>
            </w:r>
          </w:p>
        </w:tc>
      </w:tr>
      <w:tr w:rsidR="00B34BB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35309C" w:rsidP="00E3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35309C" w:rsidP="0036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003EFA" w:rsidRPr="00744924" w:rsidTr="001777FD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1129,5</w:t>
            </w:r>
          </w:p>
        </w:tc>
      </w:tr>
      <w:tr w:rsidR="00003EFA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310B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B85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003EFA" w:rsidRPr="00744924" w:rsidTr="001777FD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310BA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1805A0" w:rsidP="0035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2C1D">
              <w:rPr>
                <w:sz w:val="28"/>
                <w:szCs w:val="28"/>
              </w:rPr>
              <w:t>,</w:t>
            </w:r>
            <w:r w:rsidR="0035309C">
              <w:rPr>
                <w:sz w:val="28"/>
                <w:szCs w:val="28"/>
              </w:rPr>
              <w:t>8</w:t>
            </w:r>
          </w:p>
        </w:tc>
      </w:tr>
      <w:tr w:rsidR="001805A0" w:rsidRPr="00744924" w:rsidTr="001805A0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1805A0" w:rsidRDefault="001805A0" w:rsidP="00D25EDC">
            <w:pPr>
              <w:rPr>
                <w:b/>
                <w:sz w:val="28"/>
                <w:szCs w:val="28"/>
              </w:rPr>
            </w:pPr>
            <w:r w:rsidRPr="001805A0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42412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60,8</w:t>
            </w:r>
          </w:p>
        </w:tc>
      </w:tr>
      <w:tr w:rsidR="001805A0" w:rsidRPr="00744924" w:rsidTr="001805A0">
        <w:trPr>
          <w:gridBefore w:val="1"/>
          <w:wBefore w:w="10" w:type="dxa"/>
          <w:trHeight w:val="9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1805A0" w:rsidP="00D25EDC">
            <w:pPr>
              <w:rPr>
                <w:sz w:val="28"/>
                <w:szCs w:val="28"/>
              </w:rPr>
            </w:pPr>
            <w:r w:rsidRPr="001805A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42412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003EFA" w:rsidRPr="00744924" w:rsidTr="001805A0">
        <w:trPr>
          <w:gridBefore w:val="1"/>
          <w:wBefore w:w="10" w:type="dxa"/>
          <w:trHeight w:val="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42412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424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</w:tr>
      <w:tr w:rsidR="00003EFA" w:rsidRPr="00744924" w:rsidTr="001777FD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42412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003EFA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E31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3887,7</w:t>
            </w:r>
          </w:p>
        </w:tc>
      </w:tr>
      <w:tr w:rsidR="009E1840" w:rsidRPr="00744924" w:rsidTr="001777FD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744924" w:rsidRDefault="009E1840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840" w:rsidRPr="00744924" w:rsidRDefault="0035309C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840" w:rsidRPr="00744924" w:rsidRDefault="0035309C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3887,7</w:t>
            </w:r>
          </w:p>
        </w:tc>
      </w:tr>
      <w:tr w:rsidR="00003EFA" w:rsidRPr="00744924" w:rsidTr="001777FD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35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3819,1</w:t>
            </w:r>
          </w:p>
        </w:tc>
      </w:tr>
      <w:tr w:rsidR="00003EFA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D74289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D74289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lastRenderedPageBreak/>
              <w:t>Прочие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35309C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003EFA" w:rsidRPr="00744924" w:rsidTr="001777FD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6288,8</w:t>
            </w:r>
          </w:p>
        </w:tc>
      </w:tr>
      <w:tr w:rsidR="00D25EDC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35309C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35309C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7375,6</w:t>
            </w:r>
          </w:p>
        </w:tc>
      </w:tr>
      <w:tr w:rsidR="00D25EDC" w:rsidRPr="00744924" w:rsidTr="001777FD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7472,9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40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3144,5</w:t>
            </w:r>
          </w:p>
        </w:tc>
      </w:tr>
      <w:tr w:rsidR="00D25EDC" w:rsidRPr="00744924" w:rsidTr="001777FD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36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E80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3111,7</w:t>
            </w:r>
          </w:p>
        </w:tc>
      </w:tr>
      <w:tr w:rsidR="00364F6F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Pr="00744924" w:rsidRDefault="00364F6F">
            <w:pPr>
              <w:rPr>
                <w:sz w:val="28"/>
                <w:szCs w:val="28"/>
              </w:rPr>
            </w:pPr>
            <w:r w:rsidRPr="00364F6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Default="00E0600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4F6F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Default="00364F6F" w:rsidP="0040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56359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56359" w:rsidP="0040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D25EDC" w:rsidRPr="00744924" w:rsidTr="001777FD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59,5</w:t>
            </w:r>
          </w:p>
        </w:tc>
      </w:tr>
      <w:tr w:rsidR="00D25EDC" w:rsidRPr="00744924" w:rsidTr="001777FD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D25EDC" w:rsidRPr="00744924" w:rsidTr="005F7A85">
        <w:trPr>
          <w:gridBefore w:val="1"/>
          <w:wBefore w:w="10" w:type="dxa"/>
          <w:trHeight w:val="69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29,3</w:t>
            </w:r>
          </w:p>
        </w:tc>
      </w:tr>
      <w:tr w:rsidR="00D25EDC" w:rsidRPr="00744924" w:rsidTr="001805A0">
        <w:trPr>
          <w:gridBefore w:val="1"/>
          <w:wBefore w:w="10" w:type="dxa"/>
          <w:trHeight w:val="4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05A0" w:rsidRPr="001805A0">
              <w:rPr>
                <w:sz w:val="28"/>
                <w:szCs w:val="28"/>
              </w:rPr>
              <w:t>ожарн</w:t>
            </w:r>
            <w:r>
              <w:rPr>
                <w:sz w:val="28"/>
                <w:szCs w:val="28"/>
              </w:rPr>
              <w:t>ая</w:t>
            </w:r>
            <w:r w:rsidR="001805A0" w:rsidRPr="001805A0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4F6F"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E06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1805A0" w:rsidRPr="00744924" w:rsidTr="00646702">
        <w:trPr>
          <w:gridBefore w:val="1"/>
          <w:wBefore w:w="10" w:type="dxa"/>
          <w:trHeight w:val="51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05A0" w:rsidRPr="001805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</w:t>
            </w:r>
            <w:r w:rsidR="001805A0" w:rsidRPr="001805A0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а</w:t>
            </w:r>
            <w:r w:rsidR="001805A0" w:rsidRPr="001805A0">
              <w:rPr>
                <w:sz w:val="28"/>
                <w:szCs w:val="28"/>
              </w:rPr>
              <w:t xml:space="preserve"> населения от чрезвычайных ситуаций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1A03E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670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E06005" w:rsidP="001A0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7A85">
              <w:rPr>
                <w:sz w:val="28"/>
                <w:szCs w:val="28"/>
              </w:rPr>
              <w:t>,0</w:t>
            </w:r>
          </w:p>
        </w:tc>
      </w:tr>
      <w:tr w:rsidR="001805A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646702" w:rsidRPr="00646702">
              <w:rPr>
                <w:sz w:val="28"/>
                <w:szCs w:val="28"/>
              </w:rPr>
              <w:t xml:space="preserve"> безопасности на воде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1A03E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7D4B0C" w:rsidP="005F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03E2">
              <w:rPr>
                <w:sz w:val="28"/>
                <w:szCs w:val="28"/>
              </w:rPr>
              <w:t>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646702" w:rsidRDefault="009E1840">
            <w:pPr>
              <w:rPr>
                <w:sz w:val="28"/>
                <w:szCs w:val="28"/>
              </w:rPr>
            </w:pPr>
            <w:r w:rsidRPr="009E1840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759,7</w:t>
            </w:r>
          </w:p>
        </w:tc>
      </w:tr>
      <w:tr w:rsidR="00D25EDC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12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</w:t>
            </w:r>
            <w:r w:rsidR="00D25EDC" w:rsidRPr="00744924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E80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162,1</w:t>
            </w:r>
          </w:p>
        </w:tc>
      </w:tr>
      <w:tr w:rsidR="00D25EDC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597,6</w:t>
            </w:r>
          </w:p>
        </w:tc>
      </w:tr>
      <w:tr w:rsidR="00315568" w:rsidRPr="00744924" w:rsidTr="001A03E2">
        <w:trPr>
          <w:gridBefore w:val="1"/>
          <w:wBefore w:w="10" w:type="dxa"/>
          <w:trHeight w:val="19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A03E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1A03E2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7A85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1A03E2" w:rsidP="005F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D4B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A03E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E3D14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4E2A">
              <w:rPr>
                <w:sz w:val="28"/>
                <w:szCs w:val="28"/>
              </w:rPr>
              <w:t>,0</w:t>
            </w:r>
          </w:p>
        </w:tc>
      </w:tr>
      <w:tr w:rsidR="00D25EDC" w:rsidRPr="00744924" w:rsidTr="001777FD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3288,5</w:t>
            </w:r>
          </w:p>
        </w:tc>
      </w:tr>
      <w:tr w:rsidR="00D25EDC" w:rsidRPr="00744924" w:rsidTr="001777FD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3288,5</w:t>
            </w:r>
          </w:p>
        </w:tc>
      </w:tr>
      <w:tr w:rsidR="00D25EDC" w:rsidRPr="00744924" w:rsidTr="00397CA1">
        <w:trPr>
          <w:gridBefore w:val="1"/>
          <w:wBefore w:w="10" w:type="dxa"/>
          <w:trHeight w:val="2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397C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89,1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39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97CA1">
              <w:rPr>
                <w:b/>
                <w:sz w:val="28"/>
                <w:szCs w:val="28"/>
              </w:rPr>
              <w:t>5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E3D14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7CA1">
              <w:rPr>
                <w:sz w:val="28"/>
                <w:szCs w:val="28"/>
              </w:rPr>
              <w:t>5</w:t>
            </w:r>
            <w:r w:rsidR="00694E2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8E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3D14">
              <w:rPr>
                <w:sz w:val="28"/>
                <w:szCs w:val="28"/>
              </w:rPr>
              <w:t>,0</w:t>
            </w:r>
          </w:p>
        </w:tc>
      </w:tr>
      <w:tr w:rsidR="003F5FAA" w:rsidRPr="00744924" w:rsidTr="001777FD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7D4B0C" w:rsidP="00325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7375,6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7D4B0C" w:rsidP="00E96B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-1086,8</w:t>
            </w:r>
          </w:p>
        </w:tc>
      </w:tr>
      <w:tr w:rsidR="00D25EDC" w:rsidRPr="00646702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lastRenderedPageBreak/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-1086,8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1086,8</w:t>
            </w:r>
          </w:p>
        </w:tc>
      </w:tr>
      <w:tr w:rsidR="00D25EDC" w:rsidRPr="00744924" w:rsidTr="001777FD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E96B19" w:rsidP="007D4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4B0C">
              <w:rPr>
                <w:sz w:val="28"/>
                <w:szCs w:val="28"/>
              </w:rPr>
              <w:t>1991,9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D4B0C" w:rsidP="008E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1086,8</w:t>
            </w:r>
          </w:p>
        </w:tc>
      </w:tr>
    </w:tbl>
    <w:p w:rsidR="00003EFA" w:rsidRDefault="00003EFA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Pr="00744924" w:rsidRDefault="009E1840" w:rsidP="004C3276">
      <w:pPr>
        <w:rPr>
          <w:sz w:val="28"/>
          <w:szCs w:val="28"/>
        </w:rPr>
      </w:pPr>
    </w:p>
    <w:p w:rsidR="006A19A5" w:rsidRPr="00744924" w:rsidRDefault="008E3D14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F3CA0">
        <w:rPr>
          <w:sz w:val="28"/>
          <w:szCs w:val="28"/>
        </w:rPr>
        <w:t>а</w:t>
      </w:r>
      <w:r w:rsidR="006A19A5" w:rsidRPr="00744924">
        <w:rPr>
          <w:sz w:val="28"/>
          <w:szCs w:val="28"/>
        </w:rPr>
        <w:t xml:space="preserve">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</w:t>
      </w:r>
      <w:r w:rsidR="00E47E84">
        <w:rPr>
          <w:sz w:val="28"/>
          <w:szCs w:val="28"/>
        </w:rPr>
        <w:t xml:space="preserve">                               </w:t>
      </w:r>
      <w:r w:rsidR="00FF3CA0">
        <w:rPr>
          <w:sz w:val="28"/>
          <w:szCs w:val="28"/>
        </w:rPr>
        <w:t>А.Г. Савушинский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15A1">
        <w:rPr>
          <w:sz w:val="28"/>
          <w:szCs w:val="28"/>
        </w:rPr>
        <w:t xml:space="preserve">1 </w:t>
      </w:r>
      <w:r w:rsidR="00207C9F">
        <w:rPr>
          <w:sz w:val="28"/>
          <w:szCs w:val="28"/>
        </w:rPr>
        <w:t>полугодие</w:t>
      </w:r>
      <w:r w:rsidR="00646702">
        <w:rPr>
          <w:sz w:val="28"/>
          <w:szCs w:val="28"/>
        </w:rPr>
        <w:t xml:space="preserve"> 202</w:t>
      </w:r>
      <w:r w:rsidR="007D4B0C">
        <w:rPr>
          <w:sz w:val="28"/>
          <w:szCs w:val="28"/>
        </w:rPr>
        <w:t>5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Pr="00744924" w:rsidRDefault="00207C9F" w:rsidP="009915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9915A1" w:rsidRPr="00744924">
        <w:rPr>
          <w:sz w:val="28"/>
          <w:szCs w:val="28"/>
        </w:rPr>
        <w:t xml:space="preserve"> 20</w:t>
      </w:r>
      <w:r w:rsidR="00646702">
        <w:rPr>
          <w:sz w:val="28"/>
          <w:szCs w:val="28"/>
        </w:rPr>
        <w:t>2</w:t>
      </w:r>
      <w:r w:rsidR="007D4B0C">
        <w:rPr>
          <w:sz w:val="28"/>
          <w:szCs w:val="28"/>
        </w:rPr>
        <w:t>5</w:t>
      </w:r>
      <w:r w:rsidR="009915A1" w:rsidRPr="00744924"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 w:rsidRPr="0074492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 xml:space="preserve">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4C3276" w:rsidRPr="00744924" w:rsidRDefault="004C3276" w:rsidP="004C3276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3F5FAA" w:rsidP="00D25ED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B95876">
              <w:rPr>
                <w:sz w:val="28"/>
                <w:szCs w:val="28"/>
                <w:lang w:eastAsia="en-US"/>
              </w:rPr>
              <w:t>Калининского</w:t>
            </w:r>
            <w:r w:rsidRPr="00B9587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006DC" w:rsidP="00E809B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95876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397CA1" w:rsidRDefault="007D4B0C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2203,0</w:t>
            </w:r>
          </w:p>
        </w:tc>
      </w:tr>
      <w:tr w:rsidR="00BF53A0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B95876" w:rsidRDefault="00BF53A0" w:rsidP="00BF53A0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B95876" w:rsidRDefault="00BF53A0" w:rsidP="00BF53A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3259BD" w:rsidRDefault="003259BD" w:rsidP="000559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3259BD" w:rsidRDefault="007D4B0C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2647,9</w:t>
            </w:r>
          </w:p>
        </w:tc>
      </w:tr>
      <w:tr w:rsidR="004C3276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3259BD" w:rsidRDefault="00B95876" w:rsidP="003259BD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val="en-US" w:eastAsia="en-US"/>
              </w:rPr>
              <w:t>1</w:t>
            </w:r>
            <w:r w:rsidR="003259B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C" w:rsidRPr="003259BD" w:rsidRDefault="007D4B0C" w:rsidP="007D4B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4850,9</w:t>
            </w:r>
            <w:bookmarkStart w:id="0" w:name="_GoBack"/>
            <w:bookmarkEnd w:id="0"/>
          </w:p>
        </w:tc>
      </w:tr>
    </w:tbl>
    <w:p w:rsidR="004C3276" w:rsidRPr="00B95876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Pr="00744924" w:rsidRDefault="009E1840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E809B3" w:rsidRPr="00744924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96B19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</w:t>
      </w:r>
      <w:r>
        <w:rPr>
          <w:sz w:val="28"/>
          <w:szCs w:val="28"/>
        </w:rPr>
        <w:t xml:space="preserve">                               </w:t>
      </w:r>
      <w:r w:rsidR="00E96B19">
        <w:rPr>
          <w:sz w:val="28"/>
          <w:szCs w:val="28"/>
        </w:rPr>
        <w:t>А.Г. Савушинский</w:t>
      </w: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6427" w:rsidRPr="00744924" w:rsidRDefault="000B6427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0A77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1E77"/>
    <w:rsid w:val="00003EFA"/>
    <w:rsid w:val="0001464D"/>
    <w:rsid w:val="000164ED"/>
    <w:rsid w:val="00055994"/>
    <w:rsid w:val="0009111F"/>
    <w:rsid w:val="000A7778"/>
    <w:rsid w:val="000B3A86"/>
    <w:rsid w:val="000B6427"/>
    <w:rsid w:val="000D67EC"/>
    <w:rsid w:val="0010284A"/>
    <w:rsid w:val="001102D6"/>
    <w:rsid w:val="00124EDD"/>
    <w:rsid w:val="001275A9"/>
    <w:rsid w:val="00127E5C"/>
    <w:rsid w:val="00141D34"/>
    <w:rsid w:val="001561B8"/>
    <w:rsid w:val="00171D8F"/>
    <w:rsid w:val="001777FD"/>
    <w:rsid w:val="001805A0"/>
    <w:rsid w:val="001974FC"/>
    <w:rsid w:val="001A03E2"/>
    <w:rsid w:val="001A0847"/>
    <w:rsid w:val="001A40E7"/>
    <w:rsid w:val="001A537F"/>
    <w:rsid w:val="001B4CDD"/>
    <w:rsid w:val="001B62F6"/>
    <w:rsid w:val="001B7C38"/>
    <w:rsid w:val="001E7489"/>
    <w:rsid w:val="00207C9F"/>
    <w:rsid w:val="002178C4"/>
    <w:rsid w:val="00221A5E"/>
    <w:rsid w:val="00285BC2"/>
    <w:rsid w:val="002A00F5"/>
    <w:rsid w:val="002B28ED"/>
    <w:rsid w:val="00304A97"/>
    <w:rsid w:val="00315568"/>
    <w:rsid w:val="003259BD"/>
    <w:rsid w:val="003465BB"/>
    <w:rsid w:val="0035309C"/>
    <w:rsid w:val="00361102"/>
    <w:rsid w:val="00364F6F"/>
    <w:rsid w:val="003929D8"/>
    <w:rsid w:val="00397CA1"/>
    <w:rsid w:val="003B0D90"/>
    <w:rsid w:val="003B16D0"/>
    <w:rsid w:val="003B468D"/>
    <w:rsid w:val="003D2D20"/>
    <w:rsid w:val="003F5FAA"/>
    <w:rsid w:val="004006DC"/>
    <w:rsid w:val="00403202"/>
    <w:rsid w:val="00404F4F"/>
    <w:rsid w:val="0041052E"/>
    <w:rsid w:val="004167F8"/>
    <w:rsid w:val="0042412E"/>
    <w:rsid w:val="00437B47"/>
    <w:rsid w:val="00472F3F"/>
    <w:rsid w:val="00474653"/>
    <w:rsid w:val="00493842"/>
    <w:rsid w:val="004949A9"/>
    <w:rsid w:val="00495583"/>
    <w:rsid w:val="0049793A"/>
    <w:rsid w:val="004B2D46"/>
    <w:rsid w:val="004C3276"/>
    <w:rsid w:val="004F49B7"/>
    <w:rsid w:val="0050187D"/>
    <w:rsid w:val="005133DC"/>
    <w:rsid w:val="005206A9"/>
    <w:rsid w:val="00570DFB"/>
    <w:rsid w:val="005A4654"/>
    <w:rsid w:val="005B3AE9"/>
    <w:rsid w:val="005B521E"/>
    <w:rsid w:val="005C2488"/>
    <w:rsid w:val="005D21D8"/>
    <w:rsid w:val="005D5E19"/>
    <w:rsid w:val="005E55EB"/>
    <w:rsid w:val="005F7A85"/>
    <w:rsid w:val="00610A2F"/>
    <w:rsid w:val="006137FF"/>
    <w:rsid w:val="006219E2"/>
    <w:rsid w:val="00642C1D"/>
    <w:rsid w:val="00646702"/>
    <w:rsid w:val="00670AB5"/>
    <w:rsid w:val="00682B34"/>
    <w:rsid w:val="00684BE8"/>
    <w:rsid w:val="00694E2A"/>
    <w:rsid w:val="006A19A5"/>
    <w:rsid w:val="006C5149"/>
    <w:rsid w:val="006D20F3"/>
    <w:rsid w:val="006D6EB0"/>
    <w:rsid w:val="006F13A0"/>
    <w:rsid w:val="00741A4A"/>
    <w:rsid w:val="00744924"/>
    <w:rsid w:val="00745111"/>
    <w:rsid w:val="00766021"/>
    <w:rsid w:val="00780009"/>
    <w:rsid w:val="007819C6"/>
    <w:rsid w:val="00782C6F"/>
    <w:rsid w:val="00793D4E"/>
    <w:rsid w:val="007C13F7"/>
    <w:rsid w:val="007D4B0C"/>
    <w:rsid w:val="007D4FDE"/>
    <w:rsid w:val="007E65F7"/>
    <w:rsid w:val="00815FCE"/>
    <w:rsid w:val="008654CB"/>
    <w:rsid w:val="00873D9A"/>
    <w:rsid w:val="00877F17"/>
    <w:rsid w:val="0089406E"/>
    <w:rsid w:val="008A7D9E"/>
    <w:rsid w:val="008E3D14"/>
    <w:rsid w:val="008E75D1"/>
    <w:rsid w:val="008F78F1"/>
    <w:rsid w:val="00905C9C"/>
    <w:rsid w:val="00907309"/>
    <w:rsid w:val="0091144A"/>
    <w:rsid w:val="00922C5A"/>
    <w:rsid w:val="00940811"/>
    <w:rsid w:val="00944798"/>
    <w:rsid w:val="00956359"/>
    <w:rsid w:val="00960C5F"/>
    <w:rsid w:val="00965EFB"/>
    <w:rsid w:val="00980C97"/>
    <w:rsid w:val="009915A1"/>
    <w:rsid w:val="00994B65"/>
    <w:rsid w:val="009C1A53"/>
    <w:rsid w:val="009E1840"/>
    <w:rsid w:val="009E34B9"/>
    <w:rsid w:val="00A02509"/>
    <w:rsid w:val="00A27AF2"/>
    <w:rsid w:val="00A31E0B"/>
    <w:rsid w:val="00A42BDB"/>
    <w:rsid w:val="00A726B0"/>
    <w:rsid w:val="00A90FEF"/>
    <w:rsid w:val="00A91166"/>
    <w:rsid w:val="00AA2008"/>
    <w:rsid w:val="00AA304A"/>
    <w:rsid w:val="00AB1490"/>
    <w:rsid w:val="00AB249D"/>
    <w:rsid w:val="00AB3288"/>
    <w:rsid w:val="00AD5CD3"/>
    <w:rsid w:val="00AD7404"/>
    <w:rsid w:val="00AF3478"/>
    <w:rsid w:val="00AF35D6"/>
    <w:rsid w:val="00AF394A"/>
    <w:rsid w:val="00B0252A"/>
    <w:rsid w:val="00B2555D"/>
    <w:rsid w:val="00B34BB8"/>
    <w:rsid w:val="00B4536C"/>
    <w:rsid w:val="00B509D4"/>
    <w:rsid w:val="00B6340B"/>
    <w:rsid w:val="00B75AA3"/>
    <w:rsid w:val="00B76DAB"/>
    <w:rsid w:val="00B827FD"/>
    <w:rsid w:val="00B853BB"/>
    <w:rsid w:val="00B95876"/>
    <w:rsid w:val="00B9609D"/>
    <w:rsid w:val="00BA671F"/>
    <w:rsid w:val="00BC40BA"/>
    <w:rsid w:val="00BC5898"/>
    <w:rsid w:val="00BD7BE9"/>
    <w:rsid w:val="00BF53A0"/>
    <w:rsid w:val="00C013E5"/>
    <w:rsid w:val="00C03465"/>
    <w:rsid w:val="00C430EB"/>
    <w:rsid w:val="00C4349E"/>
    <w:rsid w:val="00C50136"/>
    <w:rsid w:val="00C6737A"/>
    <w:rsid w:val="00C7148E"/>
    <w:rsid w:val="00C951C3"/>
    <w:rsid w:val="00CD382D"/>
    <w:rsid w:val="00CF433D"/>
    <w:rsid w:val="00D21D4C"/>
    <w:rsid w:val="00D21F98"/>
    <w:rsid w:val="00D23809"/>
    <w:rsid w:val="00D25EDC"/>
    <w:rsid w:val="00D40AB4"/>
    <w:rsid w:val="00D50FE3"/>
    <w:rsid w:val="00D60B5B"/>
    <w:rsid w:val="00D74289"/>
    <w:rsid w:val="00D80099"/>
    <w:rsid w:val="00DA36FA"/>
    <w:rsid w:val="00DB117C"/>
    <w:rsid w:val="00DB1C7C"/>
    <w:rsid w:val="00DD5B9B"/>
    <w:rsid w:val="00DE0E20"/>
    <w:rsid w:val="00E06005"/>
    <w:rsid w:val="00E265A6"/>
    <w:rsid w:val="00E310BA"/>
    <w:rsid w:val="00E31940"/>
    <w:rsid w:val="00E47E84"/>
    <w:rsid w:val="00E52435"/>
    <w:rsid w:val="00E544DE"/>
    <w:rsid w:val="00E637EE"/>
    <w:rsid w:val="00E72F86"/>
    <w:rsid w:val="00E809B3"/>
    <w:rsid w:val="00E82D8D"/>
    <w:rsid w:val="00E878FF"/>
    <w:rsid w:val="00E96B19"/>
    <w:rsid w:val="00EA68A9"/>
    <w:rsid w:val="00EB345B"/>
    <w:rsid w:val="00EE240A"/>
    <w:rsid w:val="00EE7F5E"/>
    <w:rsid w:val="00EF29B3"/>
    <w:rsid w:val="00F07971"/>
    <w:rsid w:val="00F16AFF"/>
    <w:rsid w:val="00F40D8D"/>
    <w:rsid w:val="00F4243B"/>
    <w:rsid w:val="00F76DCE"/>
    <w:rsid w:val="00F831BE"/>
    <w:rsid w:val="00F85E30"/>
    <w:rsid w:val="00F93654"/>
    <w:rsid w:val="00F977D4"/>
    <w:rsid w:val="00FA2BB0"/>
    <w:rsid w:val="00FA4A57"/>
    <w:rsid w:val="00FD0D0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AA3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AA3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4</cp:revision>
  <cp:lastPrinted>2024-07-15T12:56:00Z</cp:lastPrinted>
  <dcterms:created xsi:type="dcterms:W3CDTF">2025-07-08T06:03:00Z</dcterms:created>
  <dcterms:modified xsi:type="dcterms:W3CDTF">2025-07-08T07:43:00Z</dcterms:modified>
</cp:coreProperties>
</file>