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9D" w:rsidRPr="000E26E4" w:rsidRDefault="00981A9D" w:rsidP="00981A9D">
      <w:pPr>
        <w:pStyle w:val="a7"/>
        <w:tabs>
          <w:tab w:val="left" w:pos="8400"/>
        </w:tabs>
        <w:ind w:right="-604"/>
        <w:rPr>
          <w:b/>
          <w:bCs/>
          <w:sz w:val="28"/>
          <w:szCs w:val="28"/>
          <w:u w:val="single"/>
        </w:rPr>
      </w:pPr>
      <w:r>
        <w:t xml:space="preserve">                                      </w:t>
      </w:r>
      <w:r w:rsidRPr="00581AA7">
        <w:rPr>
          <w:noProof/>
        </w:rPr>
        <w:drawing>
          <wp:inline distT="0" distB="0" distL="0" distR="0">
            <wp:extent cx="628650" cy="752475"/>
            <wp:effectExtent l="1905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211D">
        <w:t xml:space="preserve">               </w:t>
      </w:r>
    </w:p>
    <w:p w:rsidR="00981A9D" w:rsidRPr="004B1540" w:rsidRDefault="00981A9D" w:rsidP="00981A9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 w:rsidRPr="004B1540">
        <w:rPr>
          <w:b/>
          <w:bCs/>
          <w:sz w:val="28"/>
          <w:szCs w:val="28"/>
        </w:rPr>
        <w:t>АДМИНИСТРАЦИЯ</w:t>
      </w:r>
    </w:p>
    <w:p w:rsidR="00981A9D" w:rsidRPr="004B1540" w:rsidRDefault="00981A9D" w:rsidP="00981A9D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КАЛИНИНСКОГО СЕЛЬСКОГО ПОСЕЛЕНИЯ</w:t>
      </w:r>
    </w:p>
    <w:p w:rsidR="00981A9D" w:rsidRDefault="00981A9D" w:rsidP="00981A9D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ЦИМЛЯНСКОГО РАЙОНА РОСТОВСКОЙ ОБЛАСТИ</w:t>
      </w:r>
    </w:p>
    <w:p w:rsidR="00E43758" w:rsidRDefault="00E43758">
      <w:pPr>
        <w:pStyle w:val="a7"/>
        <w:ind w:right="-5"/>
        <w:jc w:val="center"/>
        <w:rPr>
          <w:rFonts w:ascii="Times New Roman" w:hAnsi="Times New Roman"/>
          <w:b/>
          <w:sz w:val="28"/>
        </w:rPr>
      </w:pPr>
    </w:p>
    <w:p w:rsidR="00E43758" w:rsidRDefault="001C029A">
      <w:pPr>
        <w:pStyle w:val="a7"/>
        <w:ind w:right="-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E43758" w:rsidRDefault="001C029A">
      <w:pPr>
        <w:pStyle w:val="a7"/>
        <w:ind w:right="-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</w:t>
      </w:r>
    </w:p>
    <w:p w:rsidR="00E43758" w:rsidRDefault="00592335">
      <w:pPr>
        <w:pStyle w:val="a7"/>
        <w:ind w:right="-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27.08.</w:t>
      </w:r>
      <w:r w:rsidR="001C029A">
        <w:rPr>
          <w:rFonts w:ascii="Times New Roman" w:hAnsi="Times New Roman"/>
          <w:sz w:val="28"/>
        </w:rPr>
        <w:t>2024</w:t>
      </w:r>
      <w:r w:rsidR="001C029A">
        <w:rPr>
          <w:rFonts w:ascii="Times New Roman" w:hAnsi="Times New Roman"/>
          <w:sz w:val="28"/>
        </w:rPr>
        <w:tab/>
      </w:r>
      <w:r w:rsidR="001C029A">
        <w:rPr>
          <w:rFonts w:ascii="Times New Roman" w:hAnsi="Times New Roman"/>
          <w:sz w:val="28"/>
        </w:rPr>
        <w:tab/>
      </w:r>
      <w:r w:rsidR="001C029A">
        <w:rPr>
          <w:rFonts w:ascii="Times New Roman" w:hAnsi="Times New Roman"/>
          <w:sz w:val="28"/>
        </w:rPr>
        <w:tab/>
      </w:r>
      <w:r w:rsidR="001C029A">
        <w:rPr>
          <w:rFonts w:ascii="Times New Roman" w:hAnsi="Times New Roman"/>
          <w:sz w:val="28"/>
        </w:rPr>
        <w:tab/>
        <w:t xml:space="preserve">              №</w:t>
      </w:r>
      <w:r>
        <w:rPr>
          <w:rFonts w:ascii="Times New Roman" w:hAnsi="Times New Roman"/>
          <w:sz w:val="28"/>
        </w:rPr>
        <w:t xml:space="preserve"> 86 </w:t>
      </w:r>
      <w:r w:rsidR="001C029A">
        <w:rPr>
          <w:rFonts w:ascii="Times New Roman" w:hAnsi="Times New Roman"/>
          <w:sz w:val="28"/>
        </w:rPr>
        <w:tab/>
      </w:r>
      <w:r w:rsidR="001C029A">
        <w:rPr>
          <w:rFonts w:ascii="Times New Roman" w:hAnsi="Times New Roman"/>
          <w:sz w:val="28"/>
        </w:rPr>
        <w:tab/>
      </w:r>
      <w:r w:rsidR="000E26E4">
        <w:rPr>
          <w:rFonts w:ascii="Times New Roman" w:hAnsi="Times New Roman"/>
          <w:sz w:val="28"/>
        </w:rPr>
        <w:t xml:space="preserve">        </w:t>
      </w:r>
      <w:r w:rsidR="001C029A">
        <w:rPr>
          <w:rFonts w:ascii="Times New Roman" w:hAnsi="Times New Roman"/>
          <w:sz w:val="28"/>
        </w:rPr>
        <w:t xml:space="preserve">          </w:t>
      </w:r>
      <w:r w:rsidR="000E26E4">
        <w:rPr>
          <w:rFonts w:ascii="Times New Roman" w:hAnsi="Times New Roman"/>
          <w:sz w:val="28"/>
        </w:rPr>
        <w:t>ст. Калининская</w:t>
      </w:r>
    </w:p>
    <w:p w:rsidR="00E43758" w:rsidRDefault="00E43758">
      <w:pPr>
        <w:ind w:right="-5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8570"/>
      </w:tblGrid>
      <w:tr w:rsidR="00E43758" w:rsidRPr="00981A9D" w:rsidTr="0048211D">
        <w:trPr>
          <w:trHeight w:val="1643"/>
        </w:trPr>
        <w:tc>
          <w:tcPr>
            <w:tcW w:w="8570" w:type="dxa"/>
            <w:vAlign w:val="center"/>
          </w:tcPr>
          <w:p w:rsidR="00E43758" w:rsidRPr="00AC7BBE" w:rsidRDefault="00AC7BBE" w:rsidP="00981A9D">
            <w:pPr>
              <w:jc w:val="both"/>
              <w:rPr>
                <w:bCs/>
                <w:sz w:val="28"/>
              </w:rPr>
            </w:pPr>
            <w:r w:rsidRPr="00AC7BBE">
              <w:rPr>
                <w:bCs/>
                <w:sz w:val="28"/>
              </w:rPr>
              <w:t>Об особенностях расчета в 2024 году арендной платы по договорам аренды земельных участков, находящихся в муниципальной собственности Калининского сельского поселения, предоставленных в аренду образовательным организациям, осуществляющим деятельность по подготовке граждан по военно-учетным специальностям для Воору</w:t>
            </w:r>
            <w:r w:rsidR="0048211D">
              <w:rPr>
                <w:bCs/>
                <w:sz w:val="28"/>
              </w:rPr>
              <w:t>женных сил Российской Федерации</w:t>
            </w:r>
          </w:p>
        </w:tc>
      </w:tr>
    </w:tbl>
    <w:p w:rsidR="00E43758" w:rsidRDefault="00E43758">
      <w:pPr>
        <w:rPr>
          <w:sz w:val="28"/>
        </w:rPr>
      </w:pPr>
    </w:p>
    <w:p w:rsidR="00AC7BBE" w:rsidRDefault="00AC7BBE" w:rsidP="0048211D">
      <w:pPr>
        <w:ind w:firstLine="567"/>
        <w:jc w:val="both"/>
        <w:rPr>
          <w:sz w:val="28"/>
        </w:rPr>
      </w:pPr>
      <w:proofErr w:type="gramStart"/>
      <w:r w:rsidRPr="00AC7BBE">
        <w:rPr>
          <w:sz w:val="28"/>
        </w:rPr>
        <w:t>В соответствии с Федеральным законом от 25.10.2001 № 137-ФЗ «О введении в действие Земельного кодекса Российской Федерации», Федеральным законом от 14.03.2022 № 58-ФЗ «О внесении изменений в отдельные законодательные акты Российской Федерации», пунктом 2 постановления правительства Ростовской области от 22.07.2024 № 501 «Об особенностях определения в 2024 году размера арендной платы за земельные участки, находящиеся в государственной собственности Ростовской области, и земельные участки</w:t>
      </w:r>
      <w:proofErr w:type="gramEnd"/>
      <w:r w:rsidRPr="00AC7BBE">
        <w:rPr>
          <w:sz w:val="28"/>
        </w:rPr>
        <w:t xml:space="preserve">, государственная </w:t>
      </w:r>
      <w:proofErr w:type="gramStart"/>
      <w:r w:rsidRPr="00AC7BBE">
        <w:rPr>
          <w:sz w:val="28"/>
        </w:rPr>
        <w:t>собственность</w:t>
      </w:r>
      <w:proofErr w:type="gramEnd"/>
      <w:r w:rsidRPr="00AC7BBE">
        <w:rPr>
          <w:sz w:val="28"/>
        </w:rPr>
        <w:t xml:space="preserve"> на которые не разграничена, предоставленных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бюджета»</w:t>
      </w:r>
      <w:r>
        <w:rPr>
          <w:sz w:val="28"/>
        </w:rPr>
        <w:t>, Администрация Калининского сельского поселения</w:t>
      </w:r>
    </w:p>
    <w:p w:rsidR="00E43758" w:rsidRDefault="001C029A" w:rsidP="0048211D">
      <w:pPr>
        <w:ind w:firstLine="567"/>
        <w:jc w:val="center"/>
        <w:rPr>
          <w:sz w:val="28"/>
        </w:rPr>
      </w:pPr>
      <w:r>
        <w:rPr>
          <w:sz w:val="28"/>
        </w:rPr>
        <w:t>ПОСТАНОВЛЯЕТ:</w:t>
      </w:r>
    </w:p>
    <w:p w:rsidR="00E43758" w:rsidRPr="0048211D" w:rsidRDefault="001C029A" w:rsidP="0048211D">
      <w:pPr>
        <w:ind w:left="118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 w:rsidR="00AC7BBE" w:rsidRPr="00AC7BBE">
        <w:rPr>
          <w:sz w:val="28"/>
        </w:rPr>
        <w:t xml:space="preserve">Установить, что с 1 января по 31 декабря 2024 г. при расчете арендной платы за земельные участки, находящиеся в муниципальной собственности </w:t>
      </w:r>
      <w:r w:rsidR="00AC7BBE" w:rsidRPr="00AC7BBE">
        <w:rPr>
          <w:bCs/>
          <w:sz w:val="28"/>
        </w:rPr>
        <w:t>Калининского сельского поселения</w:t>
      </w:r>
      <w:r w:rsidR="00AC7BBE" w:rsidRPr="00AC7BBE">
        <w:rPr>
          <w:sz w:val="28"/>
        </w:rPr>
        <w:t>, предоставленные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федерального бюджета, к размеру арендной платы, определенному в соответствии с действующими нормативными правовыми актами, применяется</w:t>
      </w:r>
      <w:proofErr w:type="gramEnd"/>
      <w:r w:rsidR="00AC7BBE" w:rsidRPr="00AC7BBE">
        <w:rPr>
          <w:sz w:val="28"/>
        </w:rPr>
        <w:t xml:space="preserve"> коэффициент 0,5.</w:t>
      </w:r>
    </w:p>
    <w:p w:rsidR="00E43758" w:rsidRDefault="00065CD3" w:rsidP="00AC7BBE">
      <w:pPr>
        <w:jc w:val="both"/>
        <w:rPr>
          <w:sz w:val="28"/>
        </w:rPr>
      </w:pPr>
      <w:r>
        <w:rPr>
          <w:sz w:val="28"/>
        </w:rPr>
        <w:t xml:space="preserve">  </w:t>
      </w:r>
      <w:r w:rsidR="001C029A">
        <w:rPr>
          <w:sz w:val="28"/>
        </w:rPr>
        <w:t xml:space="preserve">2. Контроль за выполнением </w:t>
      </w:r>
      <w:r w:rsidR="0048211D">
        <w:rPr>
          <w:sz w:val="28"/>
        </w:rPr>
        <w:t xml:space="preserve">настоящего </w:t>
      </w:r>
      <w:r w:rsidR="001C029A">
        <w:rPr>
          <w:sz w:val="28"/>
        </w:rPr>
        <w:t>постановления</w:t>
      </w:r>
      <w:r w:rsidR="00981A9D">
        <w:rPr>
          <w:sz w:val="28"/>
        </w:rPr>
        <w:t xml:space="preserve"> оставляю за собой</w:t>
      </w:r>
      <w:r w:rsidR="001C029A">
        <w:rPr>
          <w:sz w:val="28"/>
        </w:rPr>
        <w:t>.</w:t>
      </w:r>
    </w:p>
    <w:p w:rsidR="0048211D" w:rsidRDefault="0048211D">
      <w:pPr>
        <w:jc w:val="both"/>
        <w:rPr>
          <w:sz w:val="28"/>
        </w:rPr>
      </w:pPr>
    </w:p>
    <w:p w:rsidR="00E43758" w:rsidRDefault="001C029A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E43758" w:rsidRDefault="00981A9D">
      <w:pPr>
        <w:jc w:val="both"/>
        <w:rPr>
          <w:sz w:val="28"/>
        </w:rPr>
      </w:pPr>
      <w:r>
        <w:rPr>
          <w:sz w:val="28"/>
        </w:rPr>
        <w:t>Калининского сельского поселения</w:t>
      </w:r>
      <w:r w:rsidR="001C029A">
        <w:rPr>
          <w:sz w:val="28"/>
        </w:rPr>
        <w:tab/>
      </w:r>
      <w:r w:rsidR="001C029A">
        <w:rPr>
          <w:sz w:val="28"/>
        </w:rPr>
        <w:tab/>
      </w:r>
      <w:bookmarkStart w:id="0" w:name="_GoBack"/>
      <w:bookmarkEnd w:id="0"/>
      <w:r w:rsidR="001C029A">
        <w:rPr>
          <w:sz w:val="28"/>
        </w:rPr>
        <w:t xml:space="preserve">                          </w:t>
      </w:r>
      <w:r>
        <w:rPr>
          <w:sz w:val="28"/>
        </w:rPr>
        <w:t xml:space="preserve">        А.Г. Савушинский</w:t>
      </w:r>
    </w:p>
    <w:sectPr w:rsidR="00E43758" w:rsidSect="0048211D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A1253"/>
    <w:multiLevelType w:val="hybridMultilevel"/>
    <w:tmpl w:val="8CDA28DE"/>
    <w:lvl w:ilvl="0" w:tplc="19704394">
      <w:start w:val="1"/>
      <w:numFmt w:val="decimal"/>
      <w:lvlText w:val="%1."/>
      <w:lvlJc w:val="left"/>
      <w:pPr>
        <w:ind w:left="118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9CEF1C">
      <w:numFmt w:val="bullet"/>
      <w:lvlText w:val="•"/>
      <w:lvlJc w:val="left"/>
      <w:pPr>
        <w:ind w:left="1122" w:hanging="707"/>
      </w:pPr>
      <w:rPr>
        <w:rFonts w:hint="default"/>
        <w:lang w:val="ru-RU" w:eastAsia="en-US" w:bidi="ar-SA"/>
      </w:rPr>
    </w:lvl>
    <w:lvl w:ilvl="2" w:tplc="9A44927E">
      <w:numFmt w:val="bullet"/>
      <w:lvlText w:val="•"/>
      <w:lvlJc w:val="left"/>
      <w:pPr>
        <w:ind w:left="2125" w:hanging="707"/>
      </w:pPr>
      <w:rPr>
        <w:rFonts w:hint="default"/>
        <w:lang w:val="ru-RU" w:eastAsia="en-US" w:bidi="ar-SA"/>
      </w:rPr>
    </w:lvl>
    <w:lvl w:ilvl="3" w:tplc="56AECE50">
      <w:numFmt w:val="bullet"/>
      <w:lvlText w:val="•"/>
      <w:lvlJc w:val="left"/>
      <w:pPr>
        <w:ind w:left="3127" w:hanging="707"/>
      </w:pPr>
      <w:rPr>
        <w:rFonts w:hint="default"/>
        <w:lang w:val="ru-RU" w:eastAsia="en-US" w:bidi="ar-SA"/>
      </w:rPr>
    </w:lvl>
    <w:lvl w:ilvl="4" w:tplc="4D4E3E24">
      <w:numFmt w:val="bullet"/>
      <w:lvlText w:val="•"/>
      <w:lvlJc w:val="left"/>
      <w:pPr>
        <w:ind w:left="4130" w:hanging="707"/>
      </w:pPr>
      <w:rPr>
        <w:rFonts w:hint="default"/>
        <w:lang w:val="ru-RU" w:eastAsia="en-US" w:bidi="ar-SA"/>
      </w:rPr>
    </w:lvl>
    <w:lvl w:ilvl="5" w:tplc="6C127DDA">
      <w:numFmt w:val="bullet"/>
      <w:lvlText w:val="•"/>
      <w:lvlJc w:val="left"/>
      <w:pPr>
        <w:ind w:left="5133" w:hanging="707"/>
      </w:pPr>
      <w:rPr>
        <w:rFonts w:hint="default"/>
        <w:lang w:val="ru-RU" w:eastAsia="en-US" w:bidi="ar-SA"/>
      </w:rPr>
    </w:lvl>
    <w:lvl w:ilvl="6" w:tplc="778CB52C">
      <w:numFmt w:val="bullet"/>
      <w:lvlText w:val="•"/>
      <w:lvlJc w:val="left"/>
      <w:pPr>
        <w:ind w:left="6135" w:hanging="707"/>
      </w:pPr>
      <w:rPr>
        <w:rFonts w:hint="default"/>
        <w:lang w:val="ru-RU" w:eastAsia="en-US" w:bidi="ar-SA"/>
      </w:rPr>
    </w:lvl>
    <w:lvl w:ilvl="7" w:tplc="E5769210">
      <w:numFmt w:val="bullet"/>
      <w:lvlText w:val="•"/>
      <w:lvlJc w:val="left"/>
      <w:pPr>
        <w:ind w:left="7138" w:hanging="707"/>
      </w:pPr>
      <w:rPr>
        <w:rFonts w:hint="default"/>
        <w:lang w:val="ru-RU" w:eastAsia="en-US" w:bidi="ar-SA"/>
      </w:rPr>
    </w:lvl>
    <w:lvl w:ilvl="8" w:tplc="F9B05936">
      <w:numFmt w:val="bullet"/>
      <w:lvlText w:val="•"/>
      <w:lvlJc w:val="left"/>
      <w:pPr>
        <w:ind w:left="8140" w:hanging="7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43758"/>
    <w:rsid w:val="00065CD3"/>
    <w:rsid w:val="000E26E4"/>
    <w:rsid w:val="001975BF"/>
    <w:rsid w:val="001C029A"/>
    <w:rsid w:val="00212395"/>
    <w:rsid w:val="003406FC"/>
    <w:rsid w:val="003A7B27"/>
    <w:rsid w:val="003D0C41"/>
    <w:rsid w:val="00424EC5"/>
    <w:rsid w:val="0048211D"/>
    <w:rsid w:val="004910B3"/>
    <w:rsid w:val="00592335"/>
    <w:rsid w:val="00981A9D"/>
    <w:rsid w:val="00AC060C"/>
    <w:rsid w:val="00AC7BBE"/>
    <w:rsid w:val="00E43758"/>
    <w:rsid w:val="00EE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43758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E43758"/>
    <w:pPr>
      <w:keepNext/>
      <w:jc w:val="center"/>
      <w:outlineLvl w:val="0"/>
    </w:pPr>
    <w:rPr>
      <w:b/>
      <w:sz w:val="52"/>
    </w:rPr>
  </w:style>
  <w:style w:type="paragraph" w:styleId="2">
    <w:name w:val="heading 2"/>
    <w:next w:val="a"/>
    <w:link w:val="20"/>
    <w:uiPriority w:val="9"/>
    <w:qFormat/>
    <w:rsid w:val="00E4375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4375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4375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4375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43758"/>
    <w:rPr>
      <w:sz w:val="24"/>
    </w:rPr>
  </w:style>
  <w:style w:type="paragraph" w:styleId="21">
    <w:name w:val="toc 2"/>
    <w:next w:val="a"/>
    <w:link w:val="22"/>
    <w:uiPriority w:val="39"/>
    <w:rsid w:val="00E4375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4375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4375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4375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4375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43758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E4375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sid w:val="00E43758"/>
    <w:rPr>
      <w:rFonts w:ascii="Calibri" w:hAnsi="Calibri"/>
      <w:sz w:val="22"/>
    </w:rPr>
  </w:style>
  <w:style w:type="paragraph" w:styleId="7">
    <w:name w:val="toc 7"/>
    <w:next w:val="a"/>
    <w:link w:val="70"/>
    <w:uiPriority w:val="39"/>
    <w:rsid w:val="00E4375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43758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43758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E4375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4375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43758"/>
    <w:rPr>
      <w:rFonts w:ascii="XO Thames" w:hAnsi="XO Thames"/>
      <w:b/>
      <w:sz w:val="22"/>
    </w:rPr>
  </w:style>
  <w:style w:type="paragraph" w:styleId="a5">
    <w:name w:val="No Spacing"/>
    <w:link w:val="a6"/>
    <w:rsid w:val="00E43758"/>
    <w:rPr>
      <w:sz w:val="24"/>
    </w:rPr>
  </w:style>
  <w:style w:type="character" w:customStyle="1" w:styleId="a6">
    <w:name w:val="Без интервала Знак"/>
    <w:link w:val="a5"/>
    <w:rsid w:val="00E43758"/>
    <w:rPr>
      <w:sz w:val="24"/>
    </w:rPr>
  </w:style>
  <w:style w:type="paragraph" w:customStyle="1" w:styleId="12">
    <w:name w:val="Основной шрифт абзаца1"/>
    <w:rsid w:val="00E43758"/>
  </w:style>
  <w:style w:type="paragraph" w:styleId="a7">
    <w:name w:val="Plain Text"/>
    <w:basedOn w:val="a"/>
    <w:link w:val="a8"/>
    <w:rsid w:val="00E43758"/>
    <w:rPr>
      <w:rFonts w:ascii="Courier New" w:hAnsi="Courier New"/>
      <w:sz w:val="20"/>
    </w:rPr>
  </w:style>
  <w:style w:type="character" w:customStyle="1" w:styleId="a8">
    <w:name w:val="Текст Знак"/>
    <w:basedOn w:val="1"/>
    <w:link w:val="a7"/>
    <w:rsid w:val="00E43758"/>
    <w:rPr>
      <w:rFonts w:ascii="Courier New" w:hAnsi="Courier New"/>
      <w:color w:val="000000"/>
      <w:sz w:val="20"/>
    </w:rPr>
  </w:style>
  <w:style w:type="paragraph" w:styleId="a9">
    <w:name w:val="Balloon Text"/>
    <w:basedOn w:val="a"/>
    <w:link w:val="aa"/>
    <w:rsid w:val="00E43758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E43758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sid w:val="00E43758"/>
    <w:rPr>
      <w:b/>
      <w:sz w:val="52"/>
    </w:rPr>
  </w:style>
  <w:style w:type="paragraph" w:customStyle="1" w:styleId="13">
    <w:name w:val="Гиперссылка1"/>
    <w:link w:val="ab"/>
    <w:rsid w:val="00E43758"/>
    <w:rPr>
      <w:color w:val="0000FF"/>
      <w:u w:val="single"/>
    </w:rPr>
  </w:style>
  <w:style w:type="character" w:styleId="ab">
    <w:name w:val="Hyperlink"/>
    <w:link w:val="13"/>
    <w:rsid w:val="00E43758"/>
    <w:rPr>
      <w:color w:val="0000FF"/>
      <w:u w:val="single"/>
    </w:rPr>
  </w:style>
  <w:style w:type="paragraph" w:customStyle="1" w:styleId="Footnote">
    <w:name w:val="Footnote"/>
    <w:link w:val="Footnote0"/>
    <w:rsid w:val="00E4375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4375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4375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4375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4375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43758"/>
    <w:rPr>
      <w:rFonts w:ascii="XO Thames" w:hAnsi="XO Thames"/>
      <w:sz w:val="20"/>
    </w:rPr>
  </w:style>
  <w:style w:type="paragraph" w:styleId="ac">
    <w:name w:val="Body Text"/>
    <w:basedOn w:val="a"/>
    <w:link w:val="ad"/>
    <w:rsid w:val="00E43758"/>
    <w:pPr>
      <w:jc w:val="both"/>
    </w:pPr>
  </w:style>
  <w:style w:type="character" w:customStyle="1" w:styleId="ad">
    <w:name w:val="Основной текст Знак"/>
    <w:basedOn w:val="1"/>
    <w:link w:val="ac"/>
    <w:rsid w:val="00E43758"/>
    <w:rPr>
      <w:sz w:val="24"/>
    </w:rPr>
  </w:style>
  <w:style w:type="paragraph" w:styleId="9">
    <w:name w:val="toc 9"/>
    <w:next w:val="a"/>
    <w:link w:val="90"/>
    <w:uiPriority w:val="39"/>
    <w:rsid w:val="00E4375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43758"/>
    <w:rPr>
      <w:rFonts w:ascii="XO Thames" w:hAnsi="XO Thames"/>
      <w:sz w:val="28"/>
    </w:rPr>
  </w:style>
  <w:style w:type="paragraph" w:styleId="ae">
    <w:name w:val="header"/>
    <w:basedOn w:val="a"/>
    <w:link w:val="af"/>
    <w:rsid w:val="00E437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sid w:val="00E43758"/>
    <w:rPr>
      <w:sz w:val="24"/>
    </w:rPr>
  </w:style>
  <w:style w:type="paragraph" w:styleId="8">
    <w:name w:val="toc 8"/>
    <w:next w:val="a"/>
    <w:link w:val="80"/>
    <w:uiPriority w:val="39"/>
    <w:rsid w:val="00E4375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43758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af0"/>
    <w:rsid w:val="00E43758"/>
  </w:style>
  <w:style w:type="character" w:styleId="af0">
    <w:name w:val="page number"/>
    <w:basedOn w:val="a0"/>
    <w:link w:val="16"/>
    <w:rsid w:val="00E43758"/>
  </w:style>
  <w:style w:type="paragraph" w:styleId="51">
    <w:name w:val="toc 5"/>
    <w:next w:val="a"/>
    <w:link w:val="52"/>
    <w:uiPriority w:val="39"/>
    <w:rsid w:val="00E4375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43758"/>
    <w:rPr>
      <w:rFonts w:ascii="XO Thames" w:hAnsi="XO Thames"/>
      <w:sz w:val="28"/>
    </w:rPr>
  </w:style>
  <w:style w:type="paragraph" w:styleId="af1">
    <w:name w:val="Subtitle"/>
    <w:basedOn w:val="a"/>
    <w:link w:val="af2"/>
    <w:uiPriority w:val="11"/>
    <w:qFormat/>
    <w:rsid w:val="00E43758"/>
    <w:pPr>
      <w:jc w:val="center"/>
    </w:pPr>
    <w:rPr>
      <w:sz w:val="32"/>
    </w:rPr>
  </w:style>
  <w:style w:type="character" w:customStyle="1" w:styleId="af2">
    <w:name w:val="Подзаголовок Знак"/>
    <w:basedOn w:val="1"/>
    <w:link w:val="af1"/>
    <w:rsid w:val="00E43758"/>
    <w:rPr>
      <w:sz w:val="32"/>
    </w:rPr>
  </w:style>
  <w:style w:type="paragraph" w:styleId="af3">
    <w:name w:val="footer"/>
    <w:basedOn w:val="a"/>
    <w:link w:val="af4"/>
    <w:rsid w:val="00E4375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"/>
    <w:link w:val="af3"/>
    <w:rsid w:val="00E43758"/>
    <w:rPr>
      <w:sz w:val="24"/>
    </w:rPr>
  </w:style>
  <w:style w:type="paragraph" w:styleId="af5">
    <w:name w:val="Title"/>
    <w:basedOn w:val="a"/>
    <w:link w:val="af6"/>
    <w:uiPriority w:val="10"/>
    <w:qFormat/>
    <w:rsid w:val="00E43758"/>
    <w:pPr>
      <w:jc w:val="center"/>
    </w:pPr>
    <w:rPr>
      <w:sz w:val="44"/>
    </w:rPr>
  </w:style>
  <w:style w:type="character" w:customStyle="1" w:styleId="af6">
    <w:name w:val="Название Знак"/>
    <w:basedOn w:val="1"/>
    <w:link w:val="af5"/>
    <w:rsid w:val="00E43758"/>
    <w:rPr>
      <w:sz w:val="44"/>
    </w:rPr>
  </w:style>
  <w:style w:type="character" w:customStyle="1" w:styleId="40">
    <w:name w:val="Заголовок 4 Знак"/>
    <w:link w:val="4"/>
    <w:rsid w:val="00E4375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43758"/>
    <w:rPr>
      <w:rFonts w:ascii="XO Thames" w:hAnsi="XO Thames"/>
      <w:b/>
      <w:sz w:val="28"/>
    </w:rPr>
  </w:style>
  <w:style w:type="table" w:styleId="af7">
    <w:name w:val="Table Grid"/>
    <w:basedOn w:val="a1"/>
    <w:rsid w:val="00E43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4A7CE-14C9-4C5E-8394-602AE0AC1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Савушинский</dc:creator>
  <cp:lastModifiedBy>Userq</cp:lastModifiedBy>
  <cp:revision>4</cp:revision>
  <cp:lastPrinted>2024-08-27T06:03:00Z</cp:lastPrinted>
  <dcterms:created xsi:type="dcterms:W3CDTF">2024-08-27T06:01:00Z</dcterms:created>
  <dcterms:modified xsi:type="dcterms:W3CDTF">2024-08-27T06:10:00Z</dcterms:modified>
</cp:coreProperties>
</file>