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8D78B7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09.09.</w:t>
      </w:r>
      <w:r w:rsidR="000E437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:rsidR="00B13868" w:rsidRPr="008864EB" w:rsidRDefault="00204A97" w:rsidP="003E08BF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0703E8" w:rsidRPr="00204A9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 w:rsidRPr="00204A97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</w:t>
      </w:r>
      <w:r w:rsidRPr="00204A97">
        <w:rPr>
          <w:rFonts w:ascii="Times New Roman" w:hAnsi="Times New Roman"/>
          <w:sz w:val="28"/>
          <w:szCs w:val="28"/>
        </w:rPr>
        <w:t xml:space="preserve">от </w:t>
      </w:r>
      <w:r w:rsidR="009B2E1F">
        <w:rPr>
          <w:rFonts w:ascii="Times New Roman" w:hAnsi="Times New Roman"/>
          <w:sz w:val="28"/>
          <w:szCs w:val="28"/>
        </w:rPr>
        <w:t>16.08</w:t>
      </w:r>
      <w:r w:rsidR="00427169">
        <w:rPr>
          <w:rFonts w:ascii="Times New Roman" w:hAnsi="Times New Roman"/>
          <w:sz w:val="28"/>
          <w:szCs w:val="28"/>
        </w:rPr>
        <w:t>.2021</w:t>
      </w:r>
      <w:r w:rsidRPr="00204A97">
        <w:rPr>
          <w:rFonts w:ascii="Times New Roman" w:hAnsi="Times New Roman"/>
          <w:sz w:val="28"/>
          <w:szCs w:val="28"/>
        </w:rPr>
        <w:t xml:space="preserve"> № </w:t>
      </w:r>
      <w:r w:rsidR="009B2E1F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 </w:t>
      </w:r>
      <w:r w:rsidR="008864EB">
        <w:rPr>
          <w:rFonts w:ascii="Times New Roman" w:hAnsi="Times New Roman"/>
          <w:sz w:val="28"/>
          <w:szCs w:val="28"/>
        </w:rPr>
        <w:t>«</w:t>
      </w:r>
      <w:r w:rsidRPr="00204A97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 xml:space="preserve">ий в решение Собрания депутатов </w:t>
      </w:r>
      <w:r w:rsidRPr="00204A97">
        <w:rPr>
          <w:rFonts w:ascii="Times New Roman" w:hAnsi="Times New Roman"/>
          <w:sz w:val="28"/>
          <w:szCs w:val="28"/>
        </w:rPr>
        <w:t>Калининского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от 25.12.2020 года </w:t>
      </w:r>
      <w:r w:rsidRPr="00204A97">
        <w:rPr>
          <w:rFonts w:ascii="Times New Roman" w:hAnsi="Times New Roman"/>
          <w:sz w:val="28"/>
          <w:szCs w:val="28"/>
        </w:rPr>
        <w:t>№ 90 «О бюджете К</w:t>
      </w:r>
      <w:r>
        <w:rPr>
          <w:rFonts w:ascii="Times New Roman" w:hAnsi="Times New Roman"/>
          <w:sz w:val="28"/>
          <w:szCs w:val="28"/>
        </w:rPr>
        <w:t xml:space="preserve">алининского сельского поселения </w:t>
      </w:r>
      <w:r w:rsidRPr="00204A97">
        <w:rPr>
          <w:rFonts w:ascii="Times New Roman" w:hAnsi="Times New Roman"/>
          <w:sz w:val="28"/>
          <w:szCs w:val="28"/>
        </w:rPr>
        <w:t xml:space="preserve">Цимлянского района на 2021 год и на плановый </w:t>
      </w:r>
      <w:r w:rsidR="000E437A" w:rsidRPr="00204A97">
        <w:rPr>
          <w:rFonts w:ascii="Times New Roman" w:hAnsi="Times New Roman"/>
          <w:sz w:val="28"/>
          <w:szCs w:val="28"/>
        </w:rPr>
        <w:t>период</w:t>
      </w:r>
      <w:r w:rsidR="000E437A">
        <w:rPr>
          <w:rFonts w:ascii="Times New Roman" w:hAnsi="Times New Roman"/>
          <w:sz w:val="28"/>
          <w:szCs w:val="28"/>
        </w:rPr>
        <w:t xml:space="preserve"> </w:t>
      </w:r>
      <w:r w:rsidR="000E437A" w:rsidRPr="00204A97">
        <w:rPr>
          <w:rFonts w:ascii="Times New Roman" w:hAnsi="Times New Roman"/>
          <w:sz w:val="28"/>
          <w:szCs w:val="28"/>
        </w:rPr>
        <w:t>2022</w:t>
      </w:r>
      <w:r w:rsidRPr="00204A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Pr="00204A97">
        <w:rPr>
          <w:rFonts w:ascii="Times New Roman" w:hAnsi="Times New Roman"/>
          <w:sz w:val="28"/>
          <w:szCs w:val="28"/>
        </w:rPr>
        <w:t>3годов»</w:t>
      </w:r>
      <w:r w:rsidR="008864EB">
        <w:rPr>
          <w:rFonts w:ascii="Times New Roman" w:hAnsi="Times New Roman"/>
          <w:sz w:val="28"/>
          <w:szCs w:val="28"/>
        </w:rPr>
        <w:t>, Администрация Калининского сельского поселения,</w:t>
      </w:r>
    </w:p>
    <w:p w:rsidR="00ED21CE" w:rsidRDefault="008864EB" w:rsidP="003E08BF">
      <w:pPr>
        <w:spacing w:after="0" w:line="360" w:lineRule="atLeast"/>
        <w:ind w:left="-170" w:right="-57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ПОСТАНОВЛЯЕТ</w:t>
      </w:r>
      <w:r w:rsidR="00BE1113" w:rsidRPr="00B13868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24A9A" w:rsidRDefault="003E08BF" w:rsidP="00507910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665CB4" w:rsidRPr="00665CB4" w:rsidRDefault="00665CB4" w:rsidP="003E08BF">
      <w:pPr>
        <w:spacing w:after="0" w:line="360" w:lineRule="atLeast"/>
        <w:ind w:left="-170" w:right="-57"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:rsidR="00665CB4" w:rsidRDefault="00665CB4" w:rsidP="00665CB4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3E08BF" w:rsidRDefault="003E08BF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8D78B7">
        <w:rPr>
          <w:rFonts w:ascii="Times New Roman" w:hAnsi="Times New Roman"/>
          <w:kern w:val="2"/>
          <w:sz w:val="20"/>
          <w:szCs w:val="20"/>
        </w:rPr>
        <w:t xml:space="preserve">09.09.2021 </w:t>
      </w:r>
      <w:r w:rsidR="008D78B7" w:rsidRPr="00605988">
        <w:rPr>
          <w:rFonts w:ascii="Times New Roman" w:hAnsi="Times New Roman"/>
          <w:kern w:val="2"/>
          <w:sz w:val="20"/>
          <w:szCs w:val="20"/>
        </w:rPr>
        <w:t>№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 </w:t>
      </w:r>
      <w:r w:rsidR="008D78B7">
        <w:rPr>
          <w:rFonts w:ascii="Times New Roman" w:hAnsi="Times New Roman"/>
          <w:kern w:val="2"/>
          <w:sz w:val="20"/>
          <w:szCs w:val="20"/>
        </w:rPr>
        <w:t>68</w:t>
      </w:r>
    </w:p>
    <w:p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7"/>
        <w:gridCol w:w="352"/>
        <w:gridCol w:w="6555"/>
        <w:gridCol w:w="29"/>
      </w:tblGrid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целевые инструменты </w:t>
            </w: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8677,2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–2346,5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7161,1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2346,5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 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624A9A" w:rsidRDefault="00624A9A" w:rsidP="00624A9A">
      <w:pPr>
        <w:suppressAutoHyphens/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624A9A" w:rsidRPr="00624A9A" w:rsidRDefault="00624A9A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1.</w:t>
      </w:r>
      <w:r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Pr="00624A9A">
        <w:rPr>
          <w:bCs/>
          <w:color w:val="000000"/>
          <w:kern w:val="2"/>
          <w:sz w:val="28"/>
          <w:szCs w:val="28"/>
        </w:rPr>
        <w:t xml:space="preserve"> 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B15DAE">
              <w:rPr>
                <w:rFonts w:ascii="Times New Roman" w:hAnsi="Times New Roman"/>
                <w:kern w:val="2"/>
                <w:sz w:val="28"/>
                <w:szCs w:val="28"/>
              </w:rPr>
              <w:t>209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9,9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415,0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370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624A9A" w:rsidRPr="00CB539B" w:rsidRDefault="00B15DAE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209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9,9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415,0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:rsidTr="00B15DAE">
        <w:trPr>
          <w:trHeight w:val="1364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B15DAE">
              <w:rPr>
                <w:rFonts w:ascii="Times New Roman" w:hAnsi="Times New Roman"/>
                <w:kern w:val="2"/>
                <w:sz w:val="28"/>
                <w:szCs w:val="28"/>
              </w:rPr>
              <w:t>6577,3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1931,5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>– 700,0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15DAE">
              <w:rPr>
                <w:rFonts w:ascii="Times New Roman" w:hAnsi="Times New Roman"/>
                <w:color w:val="000000"/>
                <w:sz w:val="28"/>
                <w:szCs w:val="28"/>
              </w:rPr>
              <w:t>5061,2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15DAE">
              <w:rPr>
                <w:rFonts w:ascii="Times New Roman" w:hAnsi="Times New Roman"/>
                <w:sz w:val="28"/>
                <w:szCs w:val="28"/>
              </w:rPr>
              <w:t>1931,5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700,0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являются прогнозными и подлежат уточнению в соответствии с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</w:t>
      </w:r>
      <w:r w:rsidRPr="00D1627A">
        <w:rPr>
          <w:rFonts w:ascii="Times New Roman" w:hAnsi="Times New Roman"/>
          <w:sz w:val="28"/>
          <w:szCs w:val="28"/>
        </w:rPr>
        <w:lastRenderedPageBreak/>
        <w:t>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8F6C07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8677,2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5828BD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056F1" w:rsidP="00ED5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8F6C07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7161,1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7A1DB3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056F1" w:rsidP="00ED5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97A16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5A8A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237AB2" w:rsidP="00085A8A">
            <w:r>
              <w:rPr>
                <w:rFonts w:ascii="Times New Roman" w:hAnsi="Times New Roman"/>
              </w:rPr>
              <w:t>209</w:t>
            </w:r>
            <w:r w:rsidR="008F31D5" w:rsidRPr="00A97A16">
              <w:rPr>
                <w:rFonts w:ascii="Times New Roman" w:hAnsi="Times New Roman"/>
              </w:rPr>
              <w:t>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237AB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237AB2" w:rsidP="00085A8A">
            <w:r>
              <w:rPr>
                <w:rFonts w:ascii="Times New Roman" w:hAnsi="Times New Roman"/>
              </w:rPr>
              <w:t>209</w:t>
            </w:r>
            <w:r w:rsidR="008F31D5" w:rsidRPr="00A97A16">
              <w:rPr>
                <w:rFonts w:ascii="Times New Roman" w:hAnsi="Times New Roman"/>
              </w:rPr>
              <w:t>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237AB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  <w:r w:rsidR="00085A8A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1</w:t>
            </w:r>
            <w:r w:rsidR="00085A8A"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</w:t>
            </w:r>
            <w:r w:rsidR="008F31D5" w:rsidRPr="00A97A16">
              <w:rPr>
                <w:rFonts w:ascii="Times New Roman" w:hAnsi="Times New Roman"/>
              </w:rPr>
              <w:t>99,9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2E1F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1.3.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</w:t>
            </w:r>
            <w:r>
              <w:rPr>
                <w:rFonts w:ascii="Times New Roman" w:hAnsi="Times New Roman"/>
                <w:color w:val="000000"/>
              </w:rPr>
              <w:t>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E1F" w:rsidRPr="00A97A16" w:rsidRDefault="009B2E1F" w:rsidP="009B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3308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3308D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97A16" w:rsidRDefault="009B2E1F" w:rsidP="009B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6C07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6C07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6C07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5061,2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6C07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9B19E0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97A16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260,0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240,5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1647,9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1647,9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пер. Весенний, ул. Набережная, </w:t>
            </w:r>
            <w:r>
              <w:rPr>
                <w:rFonts w:ascii="Times New Roman" w:hAnsi="Times New Roman"/>
                <w:color w:val="000000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2.2.5.Ликвидация несанкционированных свалок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9.Создание ярмарочных площадей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43702D" w:rsidRPr="00A97A16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2.2.10.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1804,8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592,1,0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550,0,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16794B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97A16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665CB4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43702D" w:rsidRPr="00EE50DD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43702D" w:rsidRDefault="0043702D" w:rsidP="00C021AC">
      <w:pPr>
        <w:spacing w:after="0"/>
        <w:rPr>
          <w:rFonts w:ascii="Times New Roman" w:hAnsi="Times New Roman"/>
          <w:color w:val="000000"/>
        </w:rPr>
        <w:sectPr w:rsidR="0043702D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372513" w:rsidRDefault="00B15DAE" w:rsidP="00B15DA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B15DAE" w:rsidRPr="00372513" w:rsidRDefault="00B15DAE" w:rsidP="00B15DA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8677,2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r>
              <w:rPr>
                <w:rFonts w:ascii="Times New Roman" w:hAnsi="Times New Roman"/>
              </w:rPr>
              <w:t>209</w:t>
            </w:r>
            <w:r w:rsidRPr="00E9183F">
              <w:rPr>
                <w:rFonts w:ascii="Times New Roman" w:hAnsi="Times New Roman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B15DAE" w:rsidP="00B15DAE">
            <w:r>
              <w:rPr>
                <w:rFonts w:ascii="Times New Roman" w:hAnsi="Times New Roman"/>
              </w:rPr>
              <w:t>209</w:t>
            </w:r>
            <w:r w:rsidRPr="00E9183F">
              <w:rPr>
                <w:rFonts w:ascii="Times New Roman" w:hAnsi="Times New Roman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B15DAE" w:rsidP="00B15DAE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B15DAE" w:rsidRPr="00372513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B15DAE" w:rsidP="00B15DAE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20" w:rsidRDefault="00B07B20" w:rsidP="000456CB">
      <w:pPr>
        <w:spacing w:after="0" w:line="240" w:lineRule="auto"/>
      </w:pPr>
      <w:r>
        <w:separator/>
      </w:r>
    </w:p>
  </w:endnote>
  <w:endnote w:type="continuationSeparator" w:id="0">
    <w:p w:rsidR="00B07B20" w:rsidRDefault="00B07B20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20" w:rsidRDefault="00B07B20" w:rsidP="000456CB">
      <w:pPr>
        <w:spacing w:after="0" w:line="240" w:lineRule="auto"/>
      </w:pPr>
      <w:r>
        <w:separator/>
      </w:r>
    </w:p>
  </w:footnote>
  <w:footnote w:type="continuationSeparator" w:id="0">
    <w:p w:rsidR="00B07B20" w:rsidRDefault="00B07B20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7A03"/>
    <w:rsid w:val="000B1753"/>
    <w:rsid w:val="000C3ED3"/>
    <w:rsid w:val="000D100D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A6B54"/>
    <w:rsid w:val="001B71F6"/>
    <w:rsid w:val="001D1A2A"/>
    <w:rsid w:val="001D3493"/>
    <w:rsid w:val="001D64EC"/>
    <w:rsid w:val="001E0079"/>
    <w:rsid w:val="00204A97"/>
    <w:rsid w:val="00222FCA"/>
    <w:rsid w:val="00225624"/>
    <w:rsid w:val="00232421"/>
    <w:rsid w:val="00237AB2"/>
    <w:rsid w:val="00242A1A"/>
    <w:rsid w:val="00244DCD"/>
    <w:rsid w:val="00254F47"/>
    <w:rsid w:val="002738E4"/>
    <w:rsid w:val="00274471"/>
    <w:rsid w:val="002764C4"/>
    <w:rsid w:val="00284650"/>
    <w:rsid w:val="00285925"/>
    <w:rsid w:val="002A40CA"/>
    <w:rsid w:val="002B0B57"/>
    <w:rsid w:val="002B7943"/>
    <w:rsid w:val="002D53FC"/>
    <w:rsid w:val="002F661B"/>
    <w:rsid w:val="003037E6"/>
    <w:rsid w:val="00313A42"/>
    <w:rsid w:val="00325F5D"/>
    <w:rsid w:val="0034351F"/>
    <w:rsid w:val="00356CCC"/>
    <w:rsid w:val="003626CA"/>
    <w:rsid w:val="003640B5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F0E7D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07910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24A9A"/>
    <w:rsid w:val="00635B3D"/>
    <w:rsid w:val="00641BE4"/>
    <w:rsid w:val="00660541"/>
    <w:rsid w:val="0066168B"/>
    <w:rsid w:val="006626B8"/>
    <w:rsid w:val="00665CB4"/>
    <w:rsid w:val="006667CE"/>
    <w:rsid w:val="00680014"/>
    <w:rsid w:val="006A57EC"/>
    <w:rsid w:val="006B0148"/>
    <w:rsid w:val="006B2A5A"/>
    <w:rsid w:val="006B2E89"/>
    <w:rsid w:val="006C6840"/>
    <w:rsid w:val="006E0319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7638"/>
    <w:rsid w:val="00854391"/>
    <w:rsid w:val="008553B0"/>
    <w:rsid w:val="008744B4"/>
    <w:rsid w:val="00881009"/>
    <w:rsid w:val="008864EB"/>
    <w:rsid w:val="00886F24"/>
    <w:rsid w:val="008A2350"/>
    <w:rsid w:val="008A381D"/>
    <w:rsid w:val="008A3D45"/>
    <w:rsid w:val="008A487C"/>
    <w:rsid w:val="008A5F9A"/>
    <w:rsid w:val="008D78B7"/>
    <w:rsid w:val="008E1351"/>
    <w:rsid w:val="008F0CC3"/>
    <w:rsid w:val="008F105A"/>
    <w:rsid w:val="008F1294"/>
    <w:rsid w:val="008F31D5"/>
    <w:rsid w:val="008F6C07"/>
    <w:rsid w:val="009142DE"/>
    <w:rsid w:val="0091722D"/>
    <w:rsid w:val="00975804"/>
    <w:rsid w:val="00985026"/>
    <w:rsid w:val="00993A9A"/>
    <w:rsid w:val="009A7A98"/>
    <w:rsid w:val="009B19E0"/>
    <w:rsid w:val="009B2E1F"/>
    <w:rsid w:val="009B4311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35CEF"/>
    <w:rsid w:val="00A37F38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F0779"/>
    <w:rsid w:val="00AF0855"/>
    <w:rsid w:val="00AF0E1E"/>
    <w:rsid w:val="00AF3737"/>
    <w:rsid w:val="00B0073E"/>
    <w:rsid w:val="00B05B41"/>
    <w:rsid w:val="00B07B20"/>
    <w:rsid w:val="00B13868"/>
    <w:rsid w:val="00B14E91"/>
    <w:rsid w:val="00B154FF"/>
    <w:rsid w:val="00B15DAE"/>
    <w:rsid w:val="00B16CE8"/>
    <w:rsid w:val="00B2071E"/>
    <w:rsid w:val="00B32AE1"/>
    <w:rsid w:val="00B53D05"/>
    <w:rsid w:val="00B54CB0"/>
    <w:rsid w:val="00B563AC"/>
    <w:rsid w:val="00B6463E"/>
    <w:rsid w:val="00B805D0"/>
    <w:rsid w:val="00B955A6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42973"/>
    <w:rsid w:val="00C46D25"/>
    <w:rsid w:val="00C51F92"/>
    <w:rsid w:val="00C55ABC"/>
    <w:rsid w:val="00C72F03"/>
    <w:rsid w:val="00C7661D"/>
    <w:rsid w:val="00C802C7"/>
    <w:rsid w:val="00C928EE"/>
    <w:rsid w:val="00C93952"/>
    <w:rsid w:val="00C93E13"/>
    <w:rsid w:val="00C9627B"/>
    <w:rsid w:val="00C96ED1"/>
    <w:rsid w:val="00CB539B"/>
    <w:rsid w:val="00CC13F8"/>
    <w:rsid w:val="00CD6DB3"/>
    <w:rsid w:val="00CE0EF9"/>
    <w:rsid w:val="00D16EE3"/>
    <w:rsid w:val="00D20ED5"/>
    <w:rsid w:val="00D546DF"/>
    <w:rsid w:val="00D63531"/>
    <w:rsid w:val="00D742C2"/>
    <w:rsid w:val="00D747F9"/>
    <w:rsid w:val="00D757E3"/>
    <w:rsid w:val="00D948EC"/>
    <w:rsid w:val="00DA059B"/>
    <w:rsid w:val="00DB1C48"/>
    <w:rsid w:val="00DB294B"/>
    <w:rsid w:val="00DB2C7D"/>
    <w:rsid w:val="00DB6D44"/>
    <w:rsid w:val="00DC0992"/>
    <w:rsid w:val="00DC7919"/>
    <w:rsid w:val="00DD4BD8"/>
    <w:rsid w:val="00DE6FA4"/>
    <w:rsid w:val="00DF4E5E"/>
    <w:rsid w:val="00E036E0"/>
    <w:rsid w:val="00E07B3F"/>
    <w:rsid w:val="00E1646B"/>
    <w:rsid w:val="00E214DE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20C9F"/>
    <w:rsid w:val="00F47465"/>
    <w:rsid w:val="00F53217"/>
    <w:rsid w:val="00F5456D"/>
    <w:rsid w:val="00FA1717"/>
    <w:rsid w:val="00FA4AE4"/>
    <w:rsid w:val="00FB7483"/>
    <w:rsid w:val="00FC71AC"/>
    <w:rsid w:val="00FC78E7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4162-17EB-44BC-A59A-C956AC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7D9A-54A3-4B14-BC58-362983FA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2021-09-02T11:45:00Z</cp:lastPrinted>
  <dcterms:created xsi:type="dcterms:W3CDTF">2021-09-02T10:08:00Z</dcterms:created>
  <dcterms:modified xsi:type="dcterms:W3CDTF">2021-09-09T11:04:00Z</dcterms:modified>
</cp:coreProperties>
</file>