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C5" w:rsidRDefault="00B94C20" w:rsidP="00B94C20">
      <w:pPr>
        <w:tabs>
          <w:tab w:val="left" w:pos="7234"/>
          <w:tab w:val="left" w:pos="8759"/>
        </w:tabs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6C87C9" wp14:editId="41A20D3A">
            <wp:extent cx="624205" cy="753110"/>
            <wp:effectExtent l="0" t="0" r="4445" b="889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9E" w:rsidRPr="00727816" w:rsidRDefault="00D27F0D" w:rsidP="003F7BC5">
      <w:pPr>
        <w:ind w:right="142"/>
        <w:jc w:val="both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</w:t>
      </w:r>
      <w:r w:rsidR="005369D8">
        <w:rPr>
          <w:b/>
          <w:noProof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</w:rPr>
        <w:t xml:space="preserve"> </w:t>
      </w:r>
    </w:p>
    <w:p w:rsidR="0035519E" w:rsidRPr="00727816" w:rsidRDefault="0035519E" w:rsidP="0035519E">
      <w:pPr>
        <w:jc w:val="center"/>
      </w:pPr>
      <w:r w:rsidRPr="00727816">
        <w:rPr>
          <w:b/>
          <w:sz w:val="28"/>
          <w:szCs w:val="28"/>
        </w:rPr>
        <w:t>АДМИНИСТРАЦИЯ</w:t>
      </w:r>
    </w:p>
    <w:p w:rsidR="0035519E" w:rsidRPr="00727816" w:rsidRDefault="0035519E" w:rsidP="0035519E">
      <w:pPr>
        <w:jc w:val="center"/>
        <w:rPr>
          <w:b/>
          <w:sz w:val="28"/>
          <w:szCs w:val="28"/>
        </w:rPr>
      </w:pPr>
      <w:r w:rsidRPr="00727816">
        <w:rPr>
          <w:b/>
          <w:sz w:val="28"/>
          <w:szCs w:val="28"/>
        </w:rPr>
        <w:t>КАЛИНИНСКОГО СЕЛЬСКОГО ПОСЕЛЕНИЯ</w:t>
      </w:r>
    </w:p>
    <w:p w:rsidR="0035519E" w:rsidRPr="00727816" w:rsidRDefault="0035519E" w:rsidP="0035519E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727816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D576B" w:rsidRDefault="000D576B" w:rsidP="003551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171D8F" w:rsidRDefault="005B3AE9" w:rsidP="0035519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ПОСТАНОВЛЕНИЕ</w:t>
      </w:r>
    </w:p>
    <w:p w:rsidR="000D576B" w:rsidRDefault="005B3AE9" w:rsidP="003F7BC5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color w:val="1E1E1E"/>
          <w:sz w:val="28"/>
          <w:szCs w:val="28"/>
        </w:rPr>
        <w:br/>
      </w:r>
      <w:r w:rsidR="00B94C20">
        <w:rPr>
          <w:color w:val="1E1E1E"/>
          <w:sz w:val="28"/>
          <w:szCs w:val="28"/>
        </w:rPr>
        <w:t>23.10</w:t>
      </w:r>
      <w:r w:rsidR="00DF073C">
        <w:rPr>
          <w:color w:val="1E1E1E"/>
          <w:sz w:val="28"/>
          <w:szCs w:val="28"/>
        </w:rPr>
        <w:t>.2024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="002B28ED">
        <w:rPr>
          <w:color w:val="1E1E1E"/>
          <w:sz w:val="28"/>
          <w:szCs w:val="28"/>
        </w:rPr>
        <w:t xml:space="preserve">   </w:t>
      </w:r>
      <w:r w:rsidR="00A27AF2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    </w:t>
      </w:r>
      <w:r w:rsidR="00682B34">
        <w:rPr>
          <w:color w:val="1E1E1E"/>
          <w:sz w:val="28"/>
          <w:szCs w:val="28"/>
        </w:rPr>
        <w:t>№</w:t>
      </w:r>
      <w:r w:rsidR="0050187D">
        <w:rPr>
          <w:color w:val="1E1E1E"/>
          <w:sz w:val="28"/>
          <w:szCs w:val="28"/>
        </w:rPr>
        <w:t xml:space="preserve"> </w:t>
      </w:r>
      <w:r w:rsidR="00B94C20">
        <w:rPr>
          <w:color w:val="1E1E1E"/>
          <w:sz w:val="28"/>
          <w:szCs w:val="28"/>
        </w:rPr>
        <w:t>107</w:t>
      </w:r>
      <w:r w:rsidR="00682B34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     </w:t>
      </w:r>
      <w:r w:rsidR="002B28ED">
        <w:rPr>
          <w:color w:val="1E1E1E"/>
          <w:sz w:val="28"/>
          <w:szCs w:val="28"/>
        </w:rPr>
        <w:t xml:space="preserve">      </w:t>
      </w:r>
      <w:r w:rsidR="005A4654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             </w:t>
      </w:r>
      <w:r w:rsidRPr="00F977D4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ст.</w:t>
      </w:r>
      <w:r w:rsidR="00304A97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Калининская</w:t>
      </w:r>
      <w:r w:rsidRPr="00F977D4">
        <w:rPr>
          <w:color w:val="1E1E1E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0D576B" w:rsidRPr="000D576B" w:rsidTr="000D576B">
        <w:trPr>
          <w:trHeight w:val="1072"/>
        </w:trPr>
        <w:tc>
          <w:tcPr>
            <w:tcW w:w="3369" w:type="dxa"/>
            <w:shd w:val="clear" w:color="auto" w:fill="auto"/>
          </w:tcPr>
          <w:p w:rsidR="000D576B" w:rsidRPr="000D576B" w:rsidRDefault="000D576B" w:rsidP="00946A48">
            <w:pPr>
              <w:spacing w:line="231" w:lineRule="atLeast"/>
              <w:jc w:val="both"/>
              <w:rPr>
                <w:color w:val="1E1E1E"/>
                <w:sz w:val="28"/>
                <w:szCs w:val="28"/>
              </w:rPr>
            </w:pPr>
            <w:r w:rsidRPr="000D576B">
              <w:rPr>
                <w:sz w:val="28"/>
                <w:szCs w:val="28"/>
              </w:rPr>
              <w:t xml:space="preserve">Об </w:t>
            </w:r>
            <w:proofErr w:type="gramStart"/>
            <w:r w:rsidRPr="000D576B">
              <w:rPr>
                <w:sz w:val="28"/>
                <w:szCs w:val="28"/>
              </w:rPr>
              <w:t>отчете</w:t>
            </w:r>
            <w:proofErr w:type="gramEnd"/>
            <w:r w:rsidRPr="000D576B">
              <w:rPr>
                <w:sz w:val="28"/>
                <w:szCs w:val="28"/>
              </w:rPr>
              <w:t xml:space="preserve"> об исполнении бюджета Калининского сельского поселения за    9 месяцев  202</w:t>
            </w:r>
            <w:r w:rsidR="00946A48">
              <w:rPr>
                <w:sz w:val="28"/>
                <w:szCs w:val="28"/>
              </w:rPr>
              <w:t>4</w:t>
            </w:r>
            <w:r w:rsidRPr="000D576B">
              <w:rPr>
                <w:sz w:val="28"/>
                <w:szCs w:val="28"/>
              </w:rPr>
              <w:t xml:space="preserve"> года</w:t>
            </w:r>
          </w:p>
        </w:tc>
      </w:tr>
    </w:tbl>
    <w:p w:rsidR="004C3276" w:rsidRPr="00744924" w:rsidRDefault="004C3276" w:rsidP="000D576B">
      <w:pPr>
        <w:spacing w:line="231" w:lineRule="atLeast"/>
        <w:rPr>
          <w:sz w:val="28"/>
          <w:szCs w:val="28"/>
        </w:rPr>
      </w:pPr>
    </w:p>
    <w:p w:rsidR="004C3276" w:rsidRPr="00744924" w:rsidRDefault="004C3276" w:rsidP="004C3276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3D2D20" w:rsidRPr="00744924">
        <w:rPr>
          <w:rFonts w:ascii="Times New Roman" w:hAnsi="Times New Roman" w:cs="Times New Roman"/>
          <w:b w:val="0"/>
          <w:sz w:val="28"/>
          <w:szCs w:val="28"/>
        </w:rPr>
        <w:t>5.2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Калининском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741A4A">
        <w:rPr>
          <w:rFonts w:ascii="Times New Roman" w:hAnsi="Times New Roman" w:cs="Times New Roman"/>
          <w:b w:val="0"/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DF073C">
        <w:rPr>
          <w:szCs w:val="28"/>
        </w:rPr>
        <w:t>4</w:t>
      </w:r>
      <w:r w:rsidR="00A8745B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 по доходам в сумме </w:t>
      </w:r>
      <w:r w:rsidR="00DF073C">
        <w:rPr>
          <w:szCs w:val="28"/>
        </w:rPr>
        <w:t>12522,7</w:t>
      </w:r>
      <w:r w:rsidRPr="00744924">
        <w:rPr>
          <w:szCs w:val="28"/>
        </w:rPr>
        <w:t xml:space="preserve"> тыс. рублей, по расходам </w:t>
      </w:r>
      <w:r w:rsidR="00DF073C">
        <w:rPr>
          <w:szCs w:val="28"/>
        </w:rPr>
        <w:t>10321,7</w:t>
      </w:r>
      <w:r w:rsidRPr="00744924">
        <w:rPr>
          <w:szCs w:val="28"/>
        </w:rPr>
        <w:t xml:space="preserve"> тыс. рублей с превышением </w:t>
      </w:r>
      <w:r w:rsidR="00DF073C">
        <w:rPr>
          <w:szCs w:val="28"/>
        </w:rPr>
        <w:t>доходов</w:t>
      </w:r>
      <w:r w:rsidRPr="00744924">
        <w:rPr>
          <w:szCs w:val="28"/>
        </w:rPr>
        <w:t xml:space="preserve"> над </w:t>
      </w:r>
      <w:r w:rsidR="00DF073C">
        <w:rPr>
          <w:szCs w:val="28"/>
        </w:rPr>
        <w:t>расходами</w:t>
      </w:r>
      <w:r w:rsidRPr="00744924">
        <w:rPr>
          <w:szCs w:val="28"/>
        </w:rPr>
        <w:t xml:space="preserve"> (</w:t>
      </w:r>
      <w:r w:rsidR="00DF073C">
        <w:rPr>
          <w:szCs w:val="28"/>
        </w:rPr>
        <w:t>профи</w:t>
      </w:r>
      <w:r w:rsidRPr="00744924">
        <w:rPr>
          <w:szCs w:val="28"/>
        </w:rPr>
        <w:t xml:space="preserve">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DF073C">
        <w:rPr>
          <w:szCs w:val="28"/>
        </w:rPr>
        <w:t>2201,0</w:t>
      </w:r>
      <w:r w:rsidR="001A0847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DF073C">
        <w:rPr>
          <w:szCs w:val="28"/>
        </w:rPr>
        <w:t>4</w:t>
      </w:r>
      <w:r w:rsidR="00A8745B"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A8745B">
        <w:rPr>
          <w:szCs w:val="28"/>
        </w:rPr>
        <w:t>2</w:t>
      </w:r>
      <w:r w:rsidR="00DF073C">
        <w:rPr>
          <w:szCs w:val="28"/>
        </w:rPr>
        <w:t>4</w:t>
      </w:r>
      <w:r w:rsidR="00A8745B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1B4CDD" w:rsidRPr="00744924">
        <w:rPr>
          <w:szCs w:val="28"/>
        </w:rPr>
        <w:t>равить настоящее постановление об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r w:rsidR="00D27F0D">
        <w:rPr>
          <w:szCs w:val="28"/>
        </w:rPr>
        <w:t>е</w:t>
      </w:r>
      <w:proofErr w:type="gramEnd"/>
      <w:r w:rsidRPr="00744924">
        <w:rPr>
          <w:szCs w:val="28"/>
        </w:rPr>
        <w:t xml:space="preserve"> об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A8745B">
        <w:rPr>
          <w:szCs w:val="28"/>
        </w:rPr>
        <w:t xml:space="preserve">за 9 месяцев  </w:t>
      </w:r>
      <w:r w:rsidR="00A8745B" w:rsidRPr="00744924">
        <w:rPr>
          <w:szCs w:val="28"/>
        </w:rPr>
        <w:t>20</w:t>
      </w:r>
      <w:r w:rsidR="00D27F0D">
        <w:rPr>
          <w:szCs w:val="28"/>
        </w:rPr>
        <w:t>2</w:t>
      </w:r>
      <w:r w:rsidR="00DF073C">
        <w:rPr>
          <w:szCs w:val="28"/>
        </w:rPr>
        <w:t>4</w:t>
      </w:r>
      <w:r w:rsidR="00A8745B" w:rsidRPr="00744924">
        <w:rPr>
          <w:szCs w:val="28"/>
        </w:rPr>
        <w:t xml:space="preserve"> года</w:t>
      </w:r>
      <w:r w:rsidR="00B827FD" w:rsidRPr="00744924">
        <w:rPr>
          <w:szCs w:val="28"/>
        </w:rPr>
        <w:t xml:space="preserve">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EC6C88" w:rsidRPr="00744924" w:rsidRDefault="00DF073C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C6C88" w:rsidRPr="007449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C88" w:rsidRPr="00744924">
        <w:rPr>
          <w:sz w:val="28"/>
          <w:szCs w:val="28"/>
        </w:rPr>
        <w:t xml:space="preserve"> Администрации</w:t>
      </w:r>
    </w:p>
    <w:p w:rsidR="00EC6C88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 w:rsidR="00DF073C">
        <w:rPr>
          <w:sz w:val="28"/>
          <w:szCs w:val="28"/>
        </w:rPr>
        <w:t>А.Г. Савушинский</w:t>
      </w:r>
    </w:p>
    <w:p w:rsidR="0050187D" w:rsidRDefault="0050187D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C6C88" w:rsidRPr="00744924" w:rsidRDefault="00EC6C88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1A40E7" w:rsidRDefault="00682B34" w:rsidP="004C3276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A8745B" w:rsidRPr="00A8745B" w:rsidRDefault="005A4654" w:rsidP="003F5FAA">
      <w:pPr>
        <w:pStyle w:val="5"/>
        <w:pageBreakBefore/>
        <w:spacing w:before="0" w:after="0"/>
        <w:ind w:left="5760" w:hanging="1260"/>
        <w:jc w:val="right"/>
        <w:rPr>
          <w:b w:val="0"/>
          <w:i w:val="0"/>
          <w:sz w:val="24"/>
          <w:szCs w:val="24"/>
        </w:rPr>
      </w:pPr>
      <w:r w:rsidRPr="00A8745B">
        <w:rPr>
          <w:b w:val="0"/>
          <w:i w:val="0"/>
          <w:sz w:val="28"/>
          <w:szCs w:val="28"/>
        </w:rPr>
        <w:lastRenderedPageBreak/>
        <w:t>П</w:t>
      </w:r>
      <w:r w:rsidR="004C3276" w:rsidRPr="00A8745B">
        <w:rPr>
          <w:b w:val="0"/>
          <w:i w:val="0"/>
          <w:sz w:val="24"/>
          <w:szCs w:val="24"/>
        </w:rPr>
        <w:t>риложение</w:t>
      </w:r>
    </w:p>
    <w:p w:rsidR="004C3276" w:rsidRPr="00A8745B" w:rsidRDefault="00A12415" w:rsidP="00A8745B">
      <w:pPr>
        <w:jc w:val="right"/>
      </w:pPr>
      <w:r>
        <w:tab/>
        <w:t xml:space="preserve">к </w:t>
      </w:r>
      <w:r w:rsidR="00A8745B" w:rsidRPr="00A8745B">
        <w:t xml:space="preserve"> по</w:t>
      </w:r>
      <w:r w:rsidR="004C3276" w:rsidRPr="00A8745B">
        <w:t>становлени</w:t>
      </w:r>
      <w:r w:rsidR="00B94C20">
        <w:t>ю</w:t>
      </w:r>
    </w:p>
    <w:p w:rsidR="003F5FAA" w:rsidRPr="00A8745B" w:rsidRDefault="003F5FAA" w:rsidP="003F5FAA">
      <w:pPr>
        <w:jc w:val="right"/>
      </w:pPr>
      <w:r w:rsidRPr="00A8745B">
        <w:t xml:space="preserve">                                                             </w:t>
      </w:r>
      <w:r w:rsidR="004C3276" w:rsidRPr="00A8745B">
        <w:t>Администрации</w:t>
      </w:r>
      <w:r w:rsidRPr="00A8745B">
        <w:t xml:space="preserve"> </w:t>
      </w:r>
      <w:proofErr w:type="gramStart"/>
      <w:r w:rsidR="00C50136" w:rsidRPr="00A8745B">
        <w:t>Калининского</w:t>
      </w:r>
      <w:proofErr w:type="gramEnd"/>
      <w:r w:rsidR="00EF29B3" w:rsidRPr="00A8745B">
        <w:t xml:space="preserve"> </w:t>
      </w:r>
    </w:p>
    <w:p w:rsidR="004C3276" w:rsidRPr="00A8745B" w:rsidRDefault="003F5FAA" w:rsidP="003F5FAA">
      <w:pPr>
        <w:jc w:val="right"/>
      </w:pPr>
      <w:r w:rsidRPr="00A8745B">
        <w:t xml:space="preserve">                          </w:t>
      </w:r>
      <w:r w:rsidR="00EF29B3" w:rsidRPr="00A8745B">
        <w:t>сельского поселения</w:t>
      </w:r>
    </w:p>
    <w:p w:rsidR="004C3276" w:rsidRPr="00682B34" w:rsidRDefault="00E637EE" w:rsidP="003F5FAA">
      <w:pPr>
        <w:ind w:left="6237"/>
        <w:jc w:val="right"/>
      </w:pPr>
      <w:r w:rsidRPr="00A8745B">
        <w:t>№</w:t>
      </w:r>
      <w:r w:rsidR="0050187D" w:rsidRPr="00A8745B">
        <w:t xml:space="preserve"> </w:t>
      </w:r>
      <w:r w:rsidR="00B94C20">
        <w:t>107</w:t>
      </w:r>
      <w:r w:rsidRPr="00A8745B">
        <w:t xml:space="preserve"> от </w:t>
      </w:r>
      <w:r w:rsidR="00744924" w:rsidRPr="00A8745B">
        <w:t xml:space="preserve"> </w:t>
      </w:r>
      <w:r w:rsidR="00B94C20">
        <w:t>23.10.</w:t>
      </w:r>
      <w:bookmarkStart w:id="0" w:name="_GoBack"/>
      <w:bookmarkEnd w:id="0"/>
      <w:r w:rsidR="00DF073C">
        <w:t>2024</w:t>
      </w:r>
      <w:r w:rsidR="00263F89">
        <w:t>г.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A8745B" w:rsidRDefault="009E34B9" w:rsidP="00A874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A8745B">
        <w:rPr>
          <w:sz w:val="28"/>
          <w:szCs w:val="28"/>
        </w:rPr>
        <w:t xml:space="preserve">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DF073C">
        <w:rPr>
          <w:sz w:val="28"/>
          <w:szCs w:val="28"/>
        </w:rPr>
        <w:t>4</w:t>
      </w:r>
      <w:r w:rsidR="00A8745B" w:rsidRPr="00744924">
        <w:rPr>
          <w:sz w:val="28"/>
          <w:szCs w:val="28"/>
        </w:rPr>
        <w:t xml:space="preserve"> года</w:t>
      </w:r>
    </w:p>
    <w:p w:rsidR="004C3276" w:rsidRPr="00744924" w:rsidRDefault="004C3276" w:rsidP="00EC6C88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DF073C">
        <w:rPr>
          <w:sz w:val="28"/>
          <w:szCs w:val="28"/>
        </w:rPr>
        <w:t>4</w:t>
      </w:r>
      <w:r w:rsidR="00A8745B" w:rsidRPr="00744924">
        <w:rPr>
          <w:sz w:val="28"/>
          <w:szCs w:val="28"/>
        </w:rPr>
        <w:t xml:space="preserve"> года</w:t>
      </w:r>
      <w:r w:rsidR="00A8745B" w:rsidRPr="00744924">
        <w:rPr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составило по доходам в сумме </w:t>
      </w:r>
      <w:r w:rsidR="00DF073C">
        <w:rPr>
          <w:sz w:val="28"/>
          <w:szCs w:val="28"/>
        </w:rPr>
        <w:t>12522,7</w:t>
      </w:r>
      <w:r w:rsidRPr="00744924">
        <w:rPr>
          <w:sz w:val="28"/>
          <w:szCs w:val="28"/>
        </w:rPr>
        <w:t xml:space="preserve"> тыс. рублей или </w:t>
      </w:r>
      <w:r w:rsidR="00DF073C">
        <w:rPr>
          <w:sz w:val="28"/>
          <w:szCs w:val="28"/>
        </w:rPr>
        <w:t xml:space="preserve">68,3 </w:t>
      </w:r>
      <w:r w:rsidRPr="00744924">
        <w:rPr>
          <w:sz w:val="28"/>
          <w:szCs w:val="28"/>
        </w:rPr>
        <w:t>процент</w:t>
      </w:r>
      <w:r w:rsidR="00DF073C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к годовому плану, по расходам в сумме </w:t>
      </w:r>
      <w:r w:rsidR="00DF073C">
        <w:rPr>
          <w:sz w:val="28"/>
          <w:szCs w:val="28"/>
        </w:rPr>
        <w:t>10321,7</w:t>
      </w:r>
      <w:r w:rsidRPr="00744924">
        <w:rPr>
          <w:sz w:val="28"/>
          <w:szCs w:val="28"/>
        </w:rPr>
        <w:t xml:space="preserve"> тыс. рублей или </w:t>
      </w:r>
      <w:r w:rsidR="00DF073C">
        <w:rPr>
          <w:sz w:val="28"/>
          <w:szCs w:val="28"/>
        </w:rPr>
        <w:t>52,8</w:t>
      </w:r>
      <w:r w:rsidRPr="00744924">
        <w:rPr>
          <w:sz w:val="28"/>
          <w:szCs w:val="28"/>
        </w:rPr>
        <w:t xml:space="preserve"> процент к годовому плану. Профицит по итогам</w:t>
      </w:r>
      <w:r w:rsidR="00B827FD"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DF073C">
        <w:rPr>
          <w:sz w:val="28"/>
          <w:szCs w:val="28"/>
        </w:rPr>
        <w:t>4</w:t>
      </w:r>
      <w:r w:rsidR="00A8745B" w:rsidRPr="00744924">
        <w:rPr>
          <w:sz w:val="28"/>
          <w:szCs w:val="28"/>
        </w:rPr>
        <w:t xml:space="preserve"> года</w:t>
      </w:r>
      <w:r w:rsidR="00A8745B" w:rsidRPr="00744924">
        <w:rPr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 </w:t>
      </w:r>
      <w:r w:rsidR="00DF073C">
        <w:rPr>
          <w:sz w:val="28"/>
          <w:szCs w:val="28"/>
        </w:rPr>
        <w:t>2201,0</w:t>
      </w:r>
      <w:r w:rsidR="00A8745B" w:rsidRPr="00A8745B">
        <w:rPr>
          <w:sz w:val="28"/>
          <w:szCs w:val="28"/>
        </w:rPr>
        <w:t xml:space="preserve"> </w:t>
      </w:r>
      <w:r w:rsidRPr="00A8745B">
        <w:rPr>
          <w:sz w:val="28"/>
          <w:szCs w:val="28"/>
        </w:rPr>
        <w:t>тыс</w:t>
      </w:r>
      <w:r w:rsidRPr="00744924">
        <w:rPr>
          <w:sz w:val="28"/>
          <w:szCs w:val="28"/>
        </w:rPr>
        <w:t xml:space="preserve">. рублей. </w:t>
      </w:r>
    </w:p>
    <w:p w:rsidR="004C3276" w:rsidRPr="00744924" w:rsidRDefault="004C3276" w:rsidP="00EC6C88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A8745B">
        <w:rPr>
          <w:sz w:val="28"/>
          <w:szCs w:val="28"/>
        </w:rPr>
        <w:t xml:space="preserve">за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DF073C">
        <w:rPr>
          <w:sz w:val="28"/>
          <w:szCs w:val="28"/>
        </w:rPr>
        <w:t>4</w:t>
      </w:r>
      <w:r w:rsidR="00A8745B" w:rsidRPr="00744924">
        <w:rPr>
          <w:sz w:val="28"/>
          <w:szCs w:val="28"/>
        </w:rPr>
        <w:t xml:space="preserve"> года</w:t>
      </w:r>
      <w:r w:rsidR="00B827FD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A8745B" w:rsidRPr="00A8745B">
        <w:rPr>
          <w:sz w:val="28"/>
          <w:szCs w:val="28"/>
        </w:rPr>
        <w:t>за 9 месяцев  202</w:t>
      </w:r>
      <w:r w:rsidR="00DF073C">
        <w:rPr>
          <w:sz w:val="28"/>
          <w:szCs w:val="28"/>
        </w:rPr>
        <w:t>4</w:t>
      </w:r>
      <w:r w:rsidR="00A8745B" w:rsidRPr="00A8745B">
        <w:rPr>
          <w:sz w:val="28"/>
          <w:szCs w:val="28"/>
        </w:rPr>
        <w:t xml:space="preserve"> года</w:t>
      </w:r>
      <w:r w:rsidR="000B6427" w:rsidRPr="00A8745B">
        <w:rPr>
          <w:sz w:val="28"/>
          <w:szCs w:val="28"/>
        </w:rPr>
        <w:t xml:space="preserve"> прилагают</w:t>
      </w:r>
      <w:r w:rsidR="000B6427" w:rsidRPr="00744924">
        <w:rPr>
          <w:sz w:val="28"/>
          <w:szCs w:val="28"/>
        </w:rPr>
        <w:t>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DF073C">
        <w:rPr>
          <w:sz w:val="28"/>
          <w:szCs w:val="28"/>
        </w:rPr>
        <w:t>5062,6</w:t>
      </w:r>
      <w:r w:rsidRPr="00744924">
        <w:rPr>
          <w:sz w:val="28"/>
          <w:szCs w:val="28"/>
        </w:rPr>
        <w:t xml:space="preserve"> тыс. рублей или </w:t>
      </w:r>
      <w:r w:rsidR="007974E0">
        <w:rPr>
          <w:sz w:val="28"/>
          <w:szCs w:val="28"/>
        </w:rPr>
        <w:t>75,0</w:t>
      </w:r>
      <w:r w:rsidRPr="00744924">
        <w:rPr>
          <w:sz w:val="28"/>
          <w:szCs w:val="28"/>
        </w:rPr>
        <w:t xml:space="preserve"> процент</w:t>
      </w:r>
      <w:r w:rsidR="00EE7F5E" w:rsidRPr="00744924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</w:t>
      </w:r>
      <w:r w:rsidR="00A8745B">
        <w:rPr>
          <w:sz w:val="28"/>
          <w:szCs w:val="28"/>
        </w:rPr>
        <w:t xml:space="preserve"> 9 месяцев  </w:t>
      </w:r>
      <w:r w:rsidR="00A8745B" w:rsidRPr="00744924">
        <w:rPr>
          <w:sz w:val="28"/>
          <w:szCs w:val="28"/>
        </w:rPr>
        <w:t>20</w:t>
      </w:r>
      <w:r w:rsidR="00A8745B">
        <w:rPr>
          <w:sz w:val="28"/>
          <w:szCs w:val="28"/>
        </w:rPr>
        <w:t>2</w:t>
      </w:r>
      <w:r w:rsidR="00336079">
        <w:rPr>
          <w:sz w:val="28"/>
          <w:szCs w:val="28"/>
        </w:rPr>
        <w:t>4</w:t>
      </w:r>
      <w:r w:rsidR="00A8745B" w:rsidRPr="00744924">
        <w:rPr>
          <w:sz w:val="28"/>
          <w:szCs w:val="28"/>
        </w:rPr>
        <w:t xml:space="preserve"> года</w:t>
      </w:r>
      <w:r w:rsidR="005D5E19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составил </w:t>
      </w:r>
      <w:r w:rsidR="00336079">
        <w:rPr>
          <w:sz w:val="28"/>
          <w:szCs w:val="28"/>
        </w:rPr>
        <w:t>7460,1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-дотация на выравнивание бюджетной обеспеченности </w:t>
      </w:r>
      <w:r w:rsidR="00336079">
        <w:rPr>
          <w:sz w:val="28"/>
          <w:szCs w:val="28"/>
        </w:rPr>
        <w:t>6840,4</w:t>
      </w:r>
      <w:r w:rsidR="00D27F0D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F84BB0" w:rsidRPr="00744924" w:rsidRDefault="00F84B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84BB0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389,7</w:t>
      </w:r>
      <w:r>
        <w:rPr>
          <w:sz w:val="28"/>
          <w:szCs w:val="28"/>
        </w:rPr>
        <w:t xml:space="preserve"> 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-субвенции</w:t>
      </w:r>
      <w:r w:rsidR="00F84BB0">
        <w:rPr>
          <w:sz w:val="28"/>
          <w:szCs w:val="28"/>
        </w:rPr>
        <w:t xml:space="preserve"> - </w:t>
      </w:r>
      <w:r w:rsidRPr="00744924">
        <w:rPr>
          <w:sz w:val="28"/>
          <w:szCs w:val="28"/>
        </w:rPr>
        <w:t xml:space="preserve"> </w:t>
      </w:r>
      <w:r w:rsidR="00336079">
        <w:rPr>
          <w:sz w:val="28"/>
          <w:szCs w:val="28"/>
        </w:rPr>
        <w:t>96,2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-</w:t>
      </w:r>
      <w:r w:rsidR="00336079">
        <w:rPr>
          <w:sz w:val="28"/>
          <w:szCs w:val="28"/>
        </w:rPr>
        <w:t>133,8</w:t>
      </w:r>
      <w:r w:rsidR="00F16AFF" w:rsidRPr="00F16AFF">
        <w:rPr>
          <w:sz w:val="28"/>
          <w:szCs w:val="28"/>
        </w:rPr>
        <w:t xml:space="preserve"> </w:t>
      </w:r>
      <w:r w:rsidR="00F16AFF"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Pr="000B30F2">
        <w:rPr>
          <w:b/>
          <w:sz w:val="28"/>
          <w:szCs w:val="28"/>
        </w:rPr>
        <w:t>1.</w:t>
      </w:r>
      <w:r w:rsidR="000B30F2">
        <w:rPr>
          <w:sz w:val="28"/>
          <w:szCs w:val="28"/>
        </w:rPr>
        <w:t xml:space="preserve"> </w:t>
      </w:r>
      <w:r w:rsidR="00684BE8" w:rsidRPr="000B30F2">
        <w:rPr>
          <w:b/>
          <w:sz w:val="28"/>
          <w:szCs w:val="28"/>
        </w:rPr>
        <w:t>Общегосударственные вопросы</w:t>
      </w:r>
      <w:r w:rsidR="00684BE8" w:rsidRPr="00744924"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4803,5</w:t>
      </w:r>
      <w:r w:rsidR="00684BE8" w:rsidRPr="00744924">
        <w:rPr>
          <w:sz w:val="28"/>
          <w:szCs w:val="28"/>
        </w:rPr>
        <w:t xml:space="preserve"> тыс. рублей </w:t>
      </w:r>
      <w:r w:rsidR="00BC051F">
        <w:rPr>
          <w:sz w:val="28"/>
          <w:szCs w:val="28"/>
        </w:rPr>
        <w:t>в т.ч.:</w:t>
      </w:r>
    </w:p>
    <w:p w:rsidR="00BC051F" w:rsidRDefault="00BC051F" w:rsidP="00BC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C051F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- </w:t>
      </w:r>
      <w:r w:rsidR="00336079">
        <w:rPr>
          <w:sz w:val="28"/>
          <w:szCs w:val="28"/>
        </w:rPr>
        <w:t>4744,8</w:t>
      </w:r>
      <w:r w:rsidRPr="00BC051F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 w:rsidRPr="00BC05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4924">
        <w:rPr>
          <w:sz w:val="28"/>
          <w:szCs w:val="28"/>
        </w:rPr>
        <w:t>содержание органов управления, уплата налогов, сборов и других обязательных платежей, публикация НПА</w:t>
      </w:r>
      <w:r w:rsidR="00F84BB0">
        <w:rPr>
          <w:sz w:val="28"/>
          <w:szCs w:val="28"/>
        </w:rPr>
        <w:t xml:space="preserve"> </w:t>
      </w:r>
      <w:r>
        <w:rPr>
          <w:sz w:val="28"/>
          <w:szCs w:val="28"/>
        </w:rPr>
        <w:t>и т.д.);</w:t>
      </w:r>
    </w:p>
    <w:p w:rsidR="00F84BB0" w:rsidRDefault="00BC051F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0218">
        <w:rPr>
          <w:sz w:val="28"/>
          <w:szCs w:val="28"/>
        </w:rPr>
        <w:t>2</w:t>
      </w:r>
      <w:r w:rsidR="001561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4BB0" w:rsidRPr="00F84BB0">
        <w:rPr>
          <w:sz w:val="28"/>
          <w:szCs w:val="28"/>
        </w:rPr>
        <w:t>Резервные фонды</w:t>
      </w:r>
      <w:r w:rsidR="00BC09E1">
        <w:rPr>
          <w:sz w:val="28"/>
          <w:szCs w:val="28"/>
        </w:rPr>
        <w:t>- 0,0 тыс. рублей;</w:t>
      </w:r>
    </w:p>
    <w:p w:rsidR="001561B8" w:rsidRPr="001561B8" w:rsidRDefault="00F84B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561B8">
        <w:rPr>
          <w:sz w:val="28"/>
          <w:szCs w:val="28"/>
        </w:rPr>
        <w:t>Другие о</w:t>
      </w:r>
      <w:r w:rsidR="001561B8" w:rsidRPr="00744924">
        <w:rPr>
          <w:sz w:val="28"/>
          <w:szCs w:val="28"/>
        </w:rPr>
        <w:t>бщегосударственные вопросы</w:t>
      </w:r>
      <w:r w:rsidR="001561B8"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58,7</w:t>
      </w:r>
      <w:r w:rsidR="001561B8">
        <w:rPr>
          <w:sz w:val="28"/>
          <w:szCs w:val="28"/>
        </w:rPr>
        <w:t xml:space="preserve"> тыс. рублей (уплата взносов СМО</w:t>
      </w:r>
      <w:r w:rsidR="00FA2BB0">
        <w:rPr>
          <w:sz w:val="28"/>
          <w:szCs w:val="28"/>
        </w:rPr>
        <w:t>, публикация информации в газете «Придонье», т</w:t>
      </w:r>
      <w:r w:rsidR="00FA2BB0" w:rsidRPr="00FA2BB0">
        <w:rPr>
          <w:sz w:val="28"/>
          <w:szCs w:val="28"/>
        </w:rPr>
        <w:t>ехническая инвентаризация,</w:t>
      </w:r>
      <w:r w:rsidR="00FA2BB0">
        <w:rPr>
          <w:sz w:val="28"/>
          <w:szCs w:val="28"/>
        </w:rPr>
        <w:t xml:space="preserve"> </w:t>
      </w:r>
      <w:r w:rsidR="00FA2BB0" w:rsidRPr="00FA2BB0">
        <w:rPr>
          <w:sz w:val="28"/>
          <w:szCs w:val="28"/>
        </w:rPr>
        <w:t>рыночная оценка, межевание объектов</w:t>
      </w:r>
      <w:r w:rsidR="00FA2BB0">
        <w:rPr>
          <w:sz w:val="28"/>
          <w:szCs w:val="28"/>
        </w:rPr>
        <w:t>);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BC051F" w:rsidRPr="000B30F2">
        <w:rPr>
          <w:b/>
          <w:sz w:val="28"/>
          <w:szCs w:val="28"/>
        </w:rPr>
        <w:t>2</w:t>
      </w:r>
      <w:r w:rsidR="00684BE8" w:rsidRPr="000B30F2">
        <w:rPr>
          <w:b/>
          <w:sz w:val="28"/>
          <w:szCs w:val="28"/>
        </w:rPr>
        <w:t>.</w:t>
      </w:r>
      <w:r w:rsidR="00684BE8" w:rsidRPr="00744924">
        <w:rPr>
          <w:sz w:val="28"/>
          <w:szCs w:val="28"/>
        </w:rPr>
        <w:t xml:space="preserve"> </w:t>
      </w:r>
      <w:r w:rsidR="00684BE8" w:rsidRPr="000B30F2">
        <w:rPr>
          <w:b/>
          <w:sz w:val="28"/>
          <w:szCs w:val="28"/>
        </w:rPr>
        <w:t>Национальная оборона</w:t>
      </w:r>
      <w:r w:rsidR="00684BE8" w:rsidRPr="00744924"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96,0</w:t>
      </w:r>
      <w:r w:rsidR="00684BE8" w:rsidRPr="00744924">
        <w:rPr>
          <w:sz w:val="28"/>
          <w:szCs w:val="28"/>
        </w:rPr>
        <w:t xml:space="preserve"> тыс. ру</w:t>
      </w:r>
      <w:r w:rsidR="00FA2BB0">
        <w:rPr>
          <w:sz w:val="28"/>
          <w:szCs w:val="28"/>
        </w:rPr>
        <w:t>блей содержание специалиста ПВУ;</w:t>
      </w:r>
    </w:p>
    <w:p w:rsidR="00FA2BB0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BC051F" w:rsidRPr="000B30F2">
        <w:rPr>
          <w:b/>
          <w:sz w:val="28"/>
          <w:szCs w:val="28"/>
        </w:rPr>
        <w:t>3</w:t>
      </w:r>
      <w:r w:rsidR="00FA2BB0" w:rsidRPr="000B30F2">
        <w:rPr>
          <w:b/>
          <w:sz w:val="28"/>
          <w:szCs w:val="28"/>
        </w:rPr>
        <w:t>.Национальная безопасность и правоохранительная деятельность</w:t>
      </w:r>
      <w:r w:rsidR="00BC051F"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51,7</w:t>
      </w:r>
      <w:r w:rsidR="00FA2BB0" w:rsidRPr="00744924">
        <w:rPr>
          <w:sz w:val="28"/>
          <w:szCs w:val="28"/>
        </w:rPr>
        <w:t xml:space="preserve"> тыс. </w:t>
      </w:r>
      <w:r w:rsidR="00FA2BB0">
        <w:rPr>
          <w:sz w:val="28"/>
          <w:szCs w:val="28"/>
        </w:rPr>
        <w:t>руб</w:t>
      </w:r>
      <w:r w:rsidR="00902F70">
        <w:rPr>
          <w:sz w:val="28"/>
          <w:szCs w:val="28"/>
        </w:rPr>
        <w:t>лей</w:t>
      </w:r>
      <w:r w:rsidR="00FA2BB0">
        <w:rPr>
          <w:sz w:val="28"/>
          <w:szCs w:val="28"/>
        </w:rPr>
        <w:t>;</w:t>
      </w:r>
    </w:p>
    <w:p w:rsidR="00FA2BB0" w:rsidRDefault="00BC051F" w:rsidP="004C3276">
      <w:pPr>
        <w:jc w:val="both"/>
        <w:rPr>
          <w:sz w:val="28"/>
          <w:szCs w:val="28"/>
        </w:rPr>
      </w:pPr>
      <w:r w:rsidRPr="000B30F2">
        <w:rPr>
          <w:b/>
          <w:sz w:val="28"/>
          <w:szCs w:val="28"/>
        </w:rPr>
        <w:t>4. Национальная экономика</w:t>
      </w:r>
      <w:r>
        <w:rPr>
          <w:sz w:val="28"/>
          <w:szCs w:val="28"/>
        </w:rPr>
        <w:t xml:space="preserve"> </w:t>
      </w:r>
      <w:r w:rsidR="00FA2BB0">
        <w:rPr>
          <w:sz w:val="28"/>
          <w:szCs w:val="28"/>
        </w:rPr>
        <w:t>-</w:t>
      </w:r>
      <w:r w:rsidR="00B9664B">
        <w:rPr>
          <w:sz w:val="28"/>
          <w:szCs w:val="28"/>
        </w:rPr>
        <w:t>0</w:t>
      </w:r>
      <w:r w:rsidR="00FA2BB0">
        <w:rPr>
          <w:sz w:val="28"/>
          <w:szCs w:val="28"/>
        </w:rPr>
        <w:t>,00 тыс. рублей;</w:t>
      </w:r>
    </w:p>
    <w:p w:rsidR="00684BE8" w:rsidRDefault="00BC051F" w:rsidP="004C3276">
      <w:pPr>
        <w:jc w:val="both"/>
        <w:rPr>
          <w:sz w:val="28"/>
          <w:szCs w:val="28"/>
        </w:rPr>
      </w:pPr>
      <w:r w:rsidRPr="000B30F2">
        <w:rPr>
          <w:b/>
          <w:sz w:val="28"/>
          <w:szCs w:val="28"/>
        </w:rPr>
        <w:t>5</w:t>
      </w:r>
      <w:r w:rsidR="00684BE8" w:rsidRPr="000B30F2">
        <w:rPr>
          <w:b/>
          <w:sz w:val="28"/>
          <w:szCs w:val="28"/>
        </w:rPr>
        <w:t>. Жилищно-коммунальное хозяйство</w:t>
      </w:r>
      <w:r w:rsidR="00684BE8" w:rsidRPr="00744924"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917,3</w:t>
      </w:r>
      <w:r w:rsidR="00684BE8" w:rsidRPr="00744924">
        <w:rPr>
          <w:sz w:val="28"/>
          <w:szCs w:val="28"/>
        </w:rPr>
        <w:t xml:space="preserve"> тыс. рублей 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содержание мест захоронений,</w:t>
      </w:r>
      <w:r w:rsidR="00AD7404" w:rsidRPr="0074492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энергосбережение, в т.ч.:</w:t>
      </w:r>
    </w:p>
    <w:p w:rsidR="00D60B5B" w:rsidRPr="008A7D9E" w:rsidRDefault="000B30F2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B5B">
        <w:rPr>
          <w:sz w:val="28"/>
          <w:szCs w:val="28"/>
        </w:rPr>
        <w:t>.</w:t>
      </w:r>
      <w:r w:rsidR="00B9664B">
        <w:rPr>
          <w:sz w:val="28"/>
          <w:szCs w:val="28"/>
        </w:rPr>
        <w:t>1. Коммунальное хозяйство по программе «</w:t>
      </w:r>
      <w:r w:rsidR="00B9664B" w:rsidRPr="00B9664B">
        <w:rPr>
          <w:sz w:val="28"/>
          <w:szCs w:val="28"/>
        </w:rPr>
        <w:t>Обеспечение качественными жилищно-к</w:t>
      </w:r>
      <w:r w:rsidR="00B9664B">
        <w:rPr>
          <w:sz w:val="28"/>
          <w:szCs w:val="28"/>
        </w:rPr>
        <w:t xml:space="preserve">оммунальными услугами населения» - </w:t>
      </w:r>
      <w:r w:rsidR="00336079">
        <w:rPr>
          <w:sz w:val="28"/>
          <w:szCs w:val="28"/>
        </w:rPr>
        <w:t xml:space="preserve">37,6 </w:t>
      </w:r>
      <w:r w:rsidR="00B9664B">
        <w:rPr>
          <w:sz w:val="28"/>
          <w:szCs w:val="28"/>
        </w:rPr>
        <w:t xml:space="preserve">тысяч </w:t>
      </w:r>
      <w:r w:rsidR="00B9664B" w:rsidRPr="008A7D9E">
        <w:rPr>
          <w:sz w:val="28"/>
          <w:szCs w:val="28"/>
        </w:rPr>
        <w:t>рублей</w:t>
      </w:r>
      <w:proofErr w:type="gramStart"/>
      <w:r w:rsidR="00124EDD" w:rsidRPr="008A7D9E">
        <w:rPr>
          <w:sz w:val="28"/>
          <w:szCs w:val="28"/>
        </w:rPr>
        <w:t xml:space="preserve"> </w:t>
      </w:r>
      <w:r w:rsidR="00D60B5B" w:rsidRPr="008A7D9E">
        <w:rPr>
          <w:sz w:val="28"/>
          <w:szCs w:val="28"/>
        </w:rPr>
        <w:t>;</w:t>
      </w:r>
      <w:proofErr w:type="gramEnd"/>
    </w:p>
    <w:p w:rsidR="00124EDD" w:rsidRDefault="000B30F2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0B5B">
        <w:rPr>
          <w:sz w:val="28"/>
          <w:szCs w:val="28"/>
        </w:rPr>
        <w:t xml:space="preserve">.2. Благоустройство- </w:t>
      </w:r>
      <w:r w:rsidR="00336079">
        <w:rPr>
          <w:sz w:val="28"/>
          <w:szCs w:val="28"/>
        </w:rPr>
        <w:t>879,7</w:t>
      </w:r>
      <w:r w:rsidR="006C22D6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тысяч рублей</w:t>
      </w:r>
      <w:r>
        <w:rPr>
          <w:sz w:val="28"/>
          <w:szCs w:val="28"/>
        </w:rPr>
        <w:t>, в т.ч.:</w:t>
      </w:r>
    </w:p>
    <w:p w:rsidR="00336079" w:rsidRDefault="000B30F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</w:t>
      </w:r>
      <w:r w:rsidR="00490218" w:rsidRPr="00490218">
        <w:t xml:space="preserve"> </w:t>
      </w:r>
      <w:r w:rsidR="00490218" w:rsidRPr="00490218">
        <w:rPr>
          <w:sz w:val="28"/>
          <w:szCs w:val="28"/>
        </w:rPr>
        <w:t>Мероприятия по обслуживанию сетей уличного освещения</w:t>
      </w:r>
      <w:r w:rsidR="00490218">
        <w:rPr>
          <w:sz w:val="28"/>
          <w:szCs w:val="28"/>
        </w:rPr>
        <w:t xml:space="preserve">- </w:t>
      </w:r>
      <w:r w:rsidR="00336079">
        <w:rPr>
          <w:sz w:val="28"/>
          <w:szCs w:val="28"/>
        </w:rPr>
        <w:t>164,1</w:t>
      </w:r>
      <w:r w:rsidR="00490218" w:rsidRPr="00490218">
        <w:rPr>
          <w:sz w:val="28"/>
          <w:szCs w:val="28"/>
        </w:rPr>
        <w:t xml:space="preserve"> </w:t>
      </w:r>
      <w:r w:rsidR="00490218">
        <w:rPr>
          <w:sz w:val="28"/>
          <w:szCs w:val="28"/>
        </w:rPr>
        <w:t>тысяч рублей</w:t>
      </w:r>
      <w:r w:rsidR="00336079">
        <w:rPr>
          <w:sz w:val="28"/>
          <w:szCs w:val="28"/>
        </w:rPr>
        <w:t>.</w:t>
      </w:r>
    </w:p>
    <w:p w:rsidR="00124EDD" w:rsidRDefault="00B772FC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C85E92">
        <w:t xml:space="preserve"> </w:t>
      </w:r>
      <w:r w:rsidR="00CF433D">
        <w:rPr>
          <w:sz w:val="28"/>
          <w:szCs w:val="28"/>
        </w:rPr>
        <w:t xml:space="preserve">Содержание мест захоронения- </w:t>
      </w:r>
      <w:r w:rsidR="00336079">
        <w:rPr>
          <w:sz w:val="28"/>
          <w:szCs w:val="28"/>
        </w:rPr>
        <w:t>92,6</w:t>
      </w:r>
      <w:r w:rsidR="008A7D9E">
        <w:rPr>
          <w:sz w:val="28"/>
          <w:szCs w:val="28"/>
        </w:rPr>
        <w:t xml:space="preserve"> тысяч рублей</w:t>
      </w:r>
      <w:r w:rsidR="00CF433D">
        <w:rPr>
          <w:sz w:val="28"/>
          <w:szCs w:val="28"/>
        </w:rPr>
        <w:t xml:space="preserve"> </w:t>
      </w:r>
      <w:r w:rsidR="008A7D9E">
        <w:rPr>
          <w:sz w:val="28"/>
          <w:szCs w:val="28"/>
        </w:rPr>
        <w:t>(</w:t>
      </w:r>
      <w:r w:rsidR="00124EDD" w:rsidRPr="00124EDD">
        <w:rPr>
          <w:sz w:val="28"/>
          <w:szCs w:val="28"/>
        </w:rPr>
        <w:t>противоклещевая обработка; энтомологическое обследование клещей;  приобретено песка; приобретение ритуальных корзин</w:t>
      </w:r>
      <w:r w:rsidR="00C17DEB">
        <w:rPr>
          <w:sz w:val="28"/>
          <w:szCs w:val="28"/>
        </w:rPr>
        <w:t>)</w:t>
      </w:r>
      <w:r w:rsidR="00124EDD">
        <w:rPr>
          <w:sz w:val="28"/>
          <w:szCs w:val="28"/>
        </w:rPr>
        <w:t>;</w:t>
      </w:r>
      <w:r w:rsidR="00124EDD" w:rsidRPr="00124EDD">
        <w:rPr>
          <w:sz w:val="28"/>
          <w:szCs w:val="28"/>
        </w:rPr>
        <w:t xml:space="preserve"> </w:t>
      </w:r>
    </w:p>
    <w:p w:rsidR="00C85E92" w:rsidRDefault="00C85E92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772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85E92">
        <w:t xml:space="preserve"> </w:t>
      </w:r>
      <w:r w:rsidRPr="00C85E92">
        <w:rPr>
          <w:sz w:val="28"/>
          <w:szCs w:val="28"/>
        </w:rPr>
        <w:t>Мероприятия по повышению общего уровня благоустройства территории поселения, организации сбора и вывоза ТБО, озеленения населенных пунктов</w:t>
      </w:r>
      <w:r>
        <w:rPr>
          <w:sz w:val="28"/>
          <w:szCs w:val="28"/>
        </w:rPr>
        <w:t xml:space="preserve"> – </w:t>
      </w:r>
      <w:r w:rsidR="00336079">
        <w:rPr>
          <w:sz w:val="28"/>
          <w:szCs w:val="28"/>
        </w:rPr>
        <w:t>471,0</w:t>
      </w:r>
      <w:r>
        <w:rPr>
          <w:sz w:val="28"/>
          <w:szCs w:val="28"/>
        </w:rPr>
        <w:t xml:space="preserve"> тысяч рублей;</w:t>
      </w:r>
    </w:p>
    <w:p w:rsidR="00C85E92" w:rsidRDefault="00C85E92" w:rsidP="00124EDD">
      <w:pPr>
        <w:jc w:val="both"/>
        <w:rPr>
          <w:sz w:val="28"/>
          <w:szCs w:val="28"/>
        </w:rPr>
      </w:pPr>
      <w:r w:rsidRPr="00C85E92">
        <w:rPr>
          <w:sz w:val="28"/>
          <w:szCs w:val="28"/>
        </w:rPr>
        <w:t>5.2.</w:t>
      </w:r>
      <w:r w:rsidR="00B772FC">
        <w:rPr>
          <w:sz w:val="28"/>
          <w:szCs w:val="28"/>
        </w:rPr>
        <w:t>4</w:t>
      </w:r>
      <w:r w:rsidRPr="00C85E92">
        <w:rPr>
          <w:sz w:val="28"/>
          <w:szCs w:val="28"/>
        </w:rPr>
        <w:t>.</w:t>
      </w:r>
      <w:r w:rsidR="006C22D6" w:rsidRPr="006C22D6">
        <w:t xml:space="preserve"> </w:t>
      </w:r>
      <w:r w:rsidRPr="00C85E92">
        <w:rPr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–</w:t>
      </w:r>
      <w:r w:rsidR="00FB2D94">
        <w:rPr>
          <w:sz w:val="28"/>
          <w:szCs w:val="28"/>
        </w:rPr>
        <w:t>35,8</w:t>
      </w:r>
      <w:r>
        <w:rPr>
          <w:sz w:val="28"/>
          <w:szCs w:val="28"/>
        </w:rPr>
        <w:t xml:space="preserve"> тысяч рублей.</w:t>
      </w:r>
    </w:p>
    <w:p w:rsidR="00B772FC" w:rsidRPr="00124EDD" w:rsidRDefault="00B772FC" w:rsidP="00FB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="00FB2D94" w:rsidRPr="00FB2D94">
        <w:rPr>
          <w:sz w:val="28"/>
          <w:szCs w:val="28"/>
        </w:rPr>
        <w:t>Реализация инициативных проектов</w:t>
      </w:r>
      <w:r w:rsidR="00FB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B2D94">
        <w:rPr>
          <w:sz w:val="28"/>
          <w:szCs w:val="28"/>
        </w:rPr>
        <w:t>116,2</w:t>
      </w:r>
      <w:r>
        <w:rPr>
          <w:sz w:val="28"/>
          <w:szCs w:val="28"/>
        </w:rPr>
        <w:t xml:space="preserve"> тысяч рублей.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6. Охрана окружающей среды</w:t>
      </w:r>
      <w:r>
        <w:rPr>
          <w:sz w:val="28"/>
          <w:szCs w:val="28"/>
        </w:rPr>
        <w:t xml:space="preserve"> –</w:t>
      </w:r>
      <w:r w:rsidR="00C17DEB">
        <w:rPr>
          <w:sz w:val="28"/>
          <w:szCs w:val="28"/>
        </w:rPr>
        <w:t>0,0</w:t>
      </w:r>
      <w:r w:rsidRPr="007449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7. Обучение</w:t>
      </w:r>
      <w:r>
        <w:rPr>
          <w:sz w:val="28"/>
          <w:szCs w:val="28"/>
        </w:rPr>
        <w:t xml:space="preserve"> – </w:t>
      </w:r>
      <w:r w:rsidR="00FB2D94">
        <w:rPr>
          <w:sz w:val="28"/>
          <w:szCs w:val="28"/>
        </w:rPr>
        <w:t>9</w:t>
      </w:r>
      <w:r>
        <w:rPr>
          <w:sz w:val="28"/>
          <w:szCs w:val="28"/>
        </w:rPr>
        <w:t>,0</w:t>
      </w:r>
      <w:r w:rsidRPr="000B30F2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85E92" w:rsidRDefault="00C85E92" w:rsidP="00C85E92">
      <w:pPr>
        <w:jc w:val="both"/>
        <w:rPr>
          <w:sz w:val="28"/>
          <w:szCs w:val="28"/>
        </w:rPr>
      </w:pPr>
      <w:r w:rsidRPr="00C85E92">
        <w:rPr>
          <w:b/>
          <w:sz w:val="28"/>
          <w:szCs w:val="28"/>
        </w:rPr>
        <w:t>8. Культура, кинематография</w:t>
      </w:r>
      <w:r>
        <w:rPr>
          <w:sz w:val="28"/>
          <w:szCs w:val="28"/>
        </w:rPr>
        <w:t xml:space="preserve"> – </w:t>
      </w:r>
      <w:r w:rsidR="00FB2D94">
        <w:rPr>
          <w:sz w:val="28"/>
          <w:szCs w:val="28"/>
        </w:rPr>
        <w:t>4314,0</w:t>
      </w:r>
      <w:r w:rsidRPr="0074492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т.ч.:</w:t>
      </w:r>
    </w:p>
    <w:p w:rsidR="0089406E" w:rsidRDefault="00C85E92" w:rsidP="006C22D6">
      <w:pPr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FB2D94">
        <w:rPr>
          <w:sz w:val="28"/>
          <w:szCs w:val="28"/>
        </w:rPr>
        <w:t xml:space="preserve">. </w:t>
      </w:r>
      <w:r w:rsidR="00C17DEB">
        <w:rPr>
          <w:sz w:val="28"/>
          <w:szCs w:val="28"/>
        </w:rPr>
        <w:t xml:space="preserve"> </w:t>
      </w:r>
      <w:r w:rsidR="0089406E" w:rsidRPr="0089406E">
        <w:rPr>
          <w:sz w:val="28"/>
          <w:szCs w:val="28"/>
        </w:rPr>
        <w:t xml:space="preserve">Расходы </w:t>
      </w:r>
      <w:r w:rsidR="0089406E">
        <w:rPr>
          <w:sz w:val="28"/>
          <w:szCs w:val="28"/>
        </w:rPr>
        <w:t>на</w:t>
      </w:r>
      <w:r w:rsidR="0089406E" w:rsidRPr="0089406E">
        <w:rPr>
          <w:sz w:val="28"/>
          <w:szCs w:val="28"/>
        </w:rPr>
        <w:t xml:space="preserve"> финансово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обеспечени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выполнени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муниципального задания муниципальными учреждениями культуры запланировано в размере </w:t>
      </w:r>
      <w:r w:rsidR="00FB2D94">
        <w:rPr>
          <w:sz w:val="28"/>
          <w:szCs w:val="28"/>
        </w:rPr>
        <w:t>6055,0</w:t>
      </w:r>
      <w:r w:rsidR="0089406E" w:rsidRPr="0089406E">
        <w:rPr>
          <w:sz w:val="28"/>
          <w:szCs w:val="28"/>
        </w:rPr>
        <w:t xml:space="preserve"> тыс. рублей, израсходовано – </w:t>
      </w:r>
      <w:r w:rsidR="00FB2D94">
        <w:rPr>
          <w:sz w:val="28"/>
          <w:szCs w:val="28"/>
        </w:rPr>
        <w:t>3910,0</w:t>
      </w:r>
      <w:r w:rsidR="006C22D6" w:rsidRPr="006C22D6">
        <w:rPr>
          <w:sz w:val="28"/>
          <w:szCs w:val="28"/>
        </w:rPr>
        <w:t xml:space="preserve"> </w:t>
      </w:r>
      <w:r w:rsidR="006C22D6" w:rsidRPr="00744924">
        <w:rPr>
          <w:sz w:val="28"/>
          <w:szCs w:val="28"/>
        </w:rPr>
        <w:t xml:space="preserve">тыс. </w:t>
      </w:r>
      <w:r w:rsidR="006C22D6">
        <w:rPr>
          <w:sz w:val="28"/>
          <w:szCs w:val="28"/>
        </w:rPr>
        <w:t>рублей;</w:t>
      </w:r>
      <w:r w:rsidR="0089406E" w:rsidRPr="0089406E">
        <w:rPr>
          <w:sz w:val="28"/>
          <w:szCs w:val="28"/>
        </w:rPr>
        <w:t xml:space="preserve"> </w:t>
      </w:r>
    </w:p>
    <w:p w:rsidR="006C22D6" w:rsidRDefault="00C85E92" w:rsidP="00B772FC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8.</w:t>
      </w:r>
      <w:r w:rsidR="00C17D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D45AE" w:rsidRPr="007D45AE">
        <w:rPr>
          <w:sz w:val="28"/>
          <w:szCs w:val="28"/>
        </w:rPr>
        <w:t xml:space="preserve"> </w:t>
      </w:r>
      <w:r w:rsidR="00FB2D94" w:rsidRPr="00FB2D94">
        <w:rPr>
          <w:spacing w:val="-3"/>
          <w:sz w:val="28"/>
          <w:szCs w:val="28"/>
        </w:rPr>
        <w:t>Субсидии бюджетным учреждениям на иные цели</w:t>
      </w:r>
      <w:r w:rsidR="00FB2D94">
        <w:rPr>
          <w:spacing w:val="-3"/>
          <w:sz w:val="28"/>
          <w:szCs w:val="28"/>
        </w:rPr>
        <w:t xml:space="preserve"> </w:t>
      </w:r>
      <w:r w:rsidRPr="0089406E">
        <w:rPr>
          <w:sz w:val="28"/>
          <w:szCs w:val="28"/>
        </w:rPr>
        <w:t xml:space="preserve">запланировано в размере </w:t>
      </w:r>
      <w:r w:rsidR="00FB2D94">
        <w:rPr>
          <w:sz w:val="28"/>
          <w:szCs w:val="28"/>
        </w:rPr>
        <w:t>40</w:t>
      </w:r>
      <w:r>
        <w:rPr>
          <w:sz w:val="28"/>
          <w:szCs w:val="28"/>
        </w:rPr>
        <w:t>5</w:t>
      </w:r>
      <w:r w:rsidR="00B772FC">
        <w:rPr>
          <w:sz w:val="28"/>
          <w:szCs w:val="28"/>
        </w:rPr>
        <w:t>,0</w:t>
      </w:r>
      <w:r w:rsidRPr="0089406E">
        <w:rPr>
          <w:sz w:val="28"/>
          <w:szCs w:val="28"/>
        </w:rPr>
        <w:t xml:space="preserve"> тыс. рублей, израсходовано – </w:t>
      </w:r>
      <w:r w:rsidR="00FB2D94">
        <w:rPr>
          <w:sz w:val="28"/>
          <w:szCs w:val="28"/>
        </w:rPr>
        <w:t>404,0</w:t>
      </w:r>
      <w:r w:rsidRPr="006C22D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1A40E7" w:rsidRPr="00744924" w:rsidRDefault="000B30F2" w:rsidP="004C3276">
      <w:pPr>
        <w:jc w:val="both"/>
        <w:rPr>
          <w:sz w:val="28"/>
          <w:szCs w:val="28"/>
        </w:rPr>
      </w:pPr>
      <w:r w:rsidRPr="003231DD">
        <w:rPr>
          <w:b/>
          <w:sz w:val="28"/>
          <w:szCs w:val="28"/>
        </w:rPr>
        <w:t xml:space="preserve">9. </w:t>
      </w:r>
      <w:r w:rsidR="00684BE8" w:rsidRPr="003231DD">
        <w:rPr>
          <w:b/>
          <w:sz w:val="28"/>
          <w:szCs w:val="28"/>
        </w:rPr>
        <w:t>Социальное обеспечение</w:t>
      </w:r>
      <w:r w:rsidR="00684BE8" w:rsidRPr="00744924">
        <w:rPr>
          <w:sz w:val="28"/>
          <w:szCs w:val="28"/>
        </w:rPr>
        <w:t xml:space="preserve"> </w:t>
      </w:r>
      <w:r w:rsidR="00570DFB" w:rsidRPr="00744924">
        <w:rPr>
          <w:sz w:val="28"/>
          <w:szCs w:val="28"/>
        </w:rPr>
        <w:t xml:space="preserve">– </w:t>
      </w:r>
      <w:r w:rsidR="00FB2D94">
        <w:rPr>
          <w:sz w:val="28"/>
          <w:szCs w:val="28"/>
        </w:rPr>
        <w:t>130,2</w:t>
      </w:r>
      <w:r w:rsidR="007D45AE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 xml:space="preserve">тыс. рублей – выплата пенсии муниципальным служащим </w:t>
      </w:r>
      <w:r w:rsidR="00C50136" w:rsidRPr="00744924">
        <w:rPr>
          <w:sz w:val="28"/>
          <w:szCs w:val="28"/>
        </w:rPr>
        <w:t>Калининского</w:t>
      </w:r>
      <w:r w:rsidR="005206A9" w:rsidRPr="00744924">
        <w:rPr>
          <w:sz w:val="28"/>
          <w:szCs w:val="28"/>
        </w:rPr>
        <w:t xml:space="preserve"> сельского поселения.</w:t>
      </w:r>
    </w:p>
    <w:p w:rsidR="00684BE8" w:rsidRPr="00744924" w:rsidRDefault="00D60B5B" w:rsidP="004C3276">
      <w:pPr>
        <w:jc w:val="both"/>
        <w:rPr>
          <w:sz w:val="28"/>
          <w:szCs w:val="28"/>
        </w:rPr>
      </w:pPr>
      <w:r w:rsidRPr="003231DD">
        <w:rPr>
          <w:b/>
          <w:sz w:val="28"/>
          <w:szCs w:val="28"/>
        </w:rPr>
        <w:t>1</w:t>
      </w:r>
      <w:r w:rsidR="003231DD" w:rsidRPr="003231DD">
        <w:rPr>
          <w:b/>
          <w:sz w:val="28"/>
          <w:szCs w:val="28"/>
        </w:rPr>
        <w:t>0</w:t>
      </w:r>
      <w:r w:rsidR="001A40E7" w:rsidRPr="003231DD">
        <w:rPr>
          <w:b/>
          <w:sz w:val="28"/>
          <w:szCs w:val="28"/>
        </w:rPr>
        <w:t>.Физическая культура и спорт</w:t>
      </w:r>
      <w:r w:rsidR="003231DD">
        <w:rPr>
          <w:b/>
          <w:sz w:val="28"/>
          <w:szCs w:val="28"/>
        </w:rPr>
        <w:t xml:space="preserve"> </w:t>
      </w:r>
      <w:r w:rsidR="00B772FC">
        <w:rPr>
          <w:sz w:val="28"/>
          <w:szCs w:val="28"/>
        </w:rPr>
        <w:t>–</w:t>
      </w:r>
      <w:r w:rsidR="003231DD">
        <w:rPr>
          <w:sz w:val="28"/>
          <w:szCs w:val="28"/>
        </w:rPr>
        <w:t xml:space="preserve"> </w:t>
      </w:r>
      <w:r w:rsidR="004478E0">
        <w:rPr>
          <w:sz w:val="28"/>
          <w:szCs w:val="28"/>
        </w:rPr>
        <w:t>0,0</w:t>
      </w:r>
      <w:r w:rsidR="001A40E7" w:rsidRPr="00744924">
        <w:rPr>
          <w:sz w:val="28"/>
          <w:szCs w:val="28"/>
        </w:rPr>
        <w:t xml:space="preserve"> тыс.</w:t>
      </w:r>
      <w:r w:rsidR="00E265A6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рублей</w:t>
      </w:r>
      <w:r w:rsidR="004C3276" w:rsidRPr="00744924">
        <w:rPr>
          <w:sz w:val="28"/>
          <w:szCs w:val="28"/>
        </w:rPr>
        <w:t xml:space="preserve">  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F433D">
        <w:rPr>
          <w:sz w:val="28"/>
          <w:szCs w:val="28"/>
        </w:rPr>
        <w:t xml:space="preserve"> </w:t>
      </w:r>
      <w:r w:rsidR="00FB2D94">
        <w:rPr>
          <w:sz w:val="28"/>
          <w:szCs w:val="28"/>
        </w:rPr>
        <w:t>4753,6</w:t>
      </w:r>
      <w:r w:rsidRPr="00744924">
        <w:rPr>
          <w:sz w:val="28"/>
          <w:szCs w:val="28"/>
        </w:rPr>
        <w:t xml:space="preserve"> тыс. рублей.  </w:t>
      </w:r>
    </w:p>
    <w:p w:rsidR="005206A9" w:rsidRDefault="005206A9" w:rsidP="004C3276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Кредиторская задолженность бюджета поселения на 01 </w:t>
      </w:r>
      <w:r w:rsidR="007D45AE">
        <w:rPr>
          <w:sz w:val="28"/>
          <w:szCs w:val="28"/>
        </w:rPr>
        <w:t>октября</w:t>
      </w:r>
      <w:r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FB2D94">
        <w:rPr>
          <w:sz w:val="28"/>
          <w:szCs w:val="28"/>
        </w:rPr>
        <w:t>4</w:t>
      </w:r>
      <w:r w:rsidRPr="004B2D46">
        <w:rPr>
          <w:sz w:val="28"/>
          <w:szCs w:val="28"/>
        </w:rPr>
        <w:t xml:space="preserve"> года составила – </w:t>
      </w:r>
      <w:r w:rsidR="00384346">
        <w:rPr>
          <w:sz w:val="28"/>
          <w:szCs w:val="28"/>
        </w:rPr>
        <w:t>845,0</w:t>
      </w:r>
      <w:r w:rsidRPr="00DB1C7C">
        <w:rPr>
          <w:sz w:val="28"/>
          <w:szCs w:val="28"/>
        </w:rPr>
        <w:t xml:space="preserve"> тыс.</w:t>
      </w:r>
      <w:r w:rsidRPr="004B2D46">
        <w:rPr>
          <w:sz w:val="28"/>
          <w:szCs w:val="28"/>
        </w:rPr>
        <w:t xml:space="preserve"> рублей, в том числе кредиторская задолженность бюджетных учреждений </w:t>
      </w:r>
      <w:r w:rsidR="00C94CB4">
        <w:rPr>
          <w:sz w:val="28"/>
          <w:szCs w:val="28"/>
        </w:rPr>
        <w:t>–</w:t>
      </w:r>
      <w:r w:rsidR="00384346">
        <w:rPr>
          <w:sz w:val="28"/>
          <w:szCs w:val="28"/>
        </w:rPr>
        <w:t>398,1</w:t>
      </w:r>
      <w:r w:rsidRPr="004B2D46">
        <w:rPr>
          <w:sz w:val="28"/>
          <w:szCs w:val="28"/>
        </w:rPr>
        <w:t xml:space="preserve"> тыс. рублей.</w:t>
      </w:r>
    </w:p>
    <w:p w:rsidR="008213C9" w:rsidRPr="004B2D46" w:rsidRDefault="008213C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</w:t>
      </w:r>
      <w:r w:rsidRPr="004B2D46">
        <w:rPr>
          <w:sz w:val="28"/>
          <w:szCs w:val="28"/>
        </w:rPr>
        <w:t xml:space="preserve">задолженность бюджета поселения на 01 </w:t>
      </w:r>
      <w:r>
        <w:rPr>
          <w:sz w:val="28"/>
          <w:szCs w:val="28"/>
        </w:rPr>
        <w:t>октября</w:t>
      </w:r>
      <w:r w:rsidRPr="004B2D4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84346">
        <w:rPr>
          <w:sz w:val="28"/>
          <w:szCs w:val="28"/>
        </w:rPr>
        <w:t>4</w:t>
      </w:r>
      <w:r w:rsidRPr="004B2D46">
        <w:rPr>
          <w:sz w:val="28"/>
          <w:szCs w:val="28"/>
        </w:rPr>
        <w:t xml:space="preserve"> года составила – </w:t>
      </w:r>
      <w:r w:rsidR="00384346">
        <w:rPr>
          <w:sz w:val="28"/>
          <w:szCs w:val="28"/>
        </w:rPr>
        <w:t>13,6</w:t>
      </w:r>
      <w:r w:rsidR="004478E0">
        <w:rPr>
          <w:sz w:val="28"/>
          <w:szCs w:val="28"/>
        </w:rPr>
        <w:t xml:space="preserve"> </w:t>
      </w:r>
      <w:r w:rsidRPr="00DB1C7C">
        <w:rPr>
          <w:sz w:val="28"/>
          <w:szCs w:val="28"/>
        </w:rPr>
        <w:t>тыс.</w:t>
      </w:r>
      <w:r w:rsidRPr="004B2D46">
        <w:rPr>
          <w:sz w:val="28"/>
          <w:szCs w:val="28"/>
        </w:rPr>
        <w:t xml:space="preserve"> рублей,</w:t>
      </w:r>
      <w:r w:rsidR="00654727" w:rsidRPr="00654727">
        <w:rPr>
          <w:sz w:val="28"/>
          <w:szCs w:val="28"/>
        </w:rPr>
        <w:t xml:space="preserve"> </w:t>
      </w:r>
      <w:r w:rsidR="00654727" w:rsidRPr="004B2D46">
        <w:rPr>
          <w:sz w:val="28"/>
          <w:szCs w:val="28"/>
        </w:rPr>
        <w:t xml:space="preserve">в том числе </w:t>
      </w:r>
      <w:r w:rsidR="00654727">
        <w:rPr>
          <w:sz w:val="28"/>
          <w:szCs w:val="28"/>
        </w:rPr>
        <w:t>дебиторская</w:t>
      </w:r>
      <w:r w:rsidR="00654727" w:rsidRPr="004B2D46">
        <w:rPr>
          <w:sz w:val="28"/>
          <w:szCs w:val="28"/>
        </w:rPr>
        <w:t xml:space="preserve"> задолженность бюджетных учреждений </w:t>
      </w:r>
      <w:r w:rsidR="00654727">
        <w:rPr>
          <w:sz w:val="28"/>
          <w:szCs w:val="28"/>
        </w:rPr>
        <w:t xml:space="preserve">– </w:t>
      </w:r>
      <w:r w:rsidR="004478E0">
        <w:rPr>
          <w:sz w:val="28"/>
          <w:szCs w:val="28"/>
        </w:rPr>
        <w:t>2,</w:t>
      </w:r>
      <w:r w:rsidR="00384346">
        <w:rPr>
          <w:sz w:val="28"/>
          <w:szCs w:val="28"/>
        </w:rPr>
        <w:t>4</w:t>
      </w:r>
      <w:r w:rsidR="00654727" w:rsidRPr="004B2D46">
        <w:rPr>
          <w:sz w:val="28"/>
          <w:szCs w:val="28"/>
        </w:rPr>
        <w:t xml:space="preserve"> тыс. рублей.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 xml:space="preserve">за </w:t>
      </w:r>
      <w:r w:rsidR="008213C9">
        <w:rPr>
          <w:sz w:val="28"/>
          <w:szCs w:val="28"/>
        </w:rPr>
        <w:t>9 месяцев</w:t>
      </w:r>
      <w:r w:rsidR="005D5E19" w:rsidRPr="00744924">
        <w:rPr>
          <w:sz w:val="28"/>
          <w:szCs w:val="28"/>
        </w:rPr>
        <w:t xml:space="preserve">  20</w:t>
      </w:r>
      <w:r w:rsidR="0089406E">
        <w:rPr>
          <w:sz w:val="28"/>
          <w:szCs w:val="28"/>
        </w:rPr>
        <w:t>2</w:t>
      </w:r>
      <w:r w:rsidR="00384346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На реализацию  муниципальных программ </w:t>
      </w:r>
      <w:r w:rsidR="004B2D46" w:rsidRPr="004B2D46">
        <w:rPr>
          <w:sz w:val="28"/>
          <w:szCs w:val="28"/>
        </w:rPr>
        <w:t xml:space="preserve">в </w:t>
      </w:r>
      <w:r w:rsidRPr="004B2D46">
        <w:rPr>
          <w:sz w:val="28"/>
          <w:szCs w:val="28"/>
        </w:rPr>
        <w:t>бюджет</w:t>
      </w:r>
      <w:r w:rsidR="004B2D46" w:rsidRPr="004B2D46">
        <w:rPr>
          <w:sz w:val="28"/>
          <w:szCs w:val="28"/>
        </w:rPr>
        <w:t>е</w:t>
      </w:r>
      <w:r w:rsidRPr="004B2D46">
        <w:rPr>
          <w:sz w:val="28"/>
          <w:szCs w:val="28"/>
        </w:rPr>
        <w:t xml:space="preserve"> </w:t>
      </w:r>
      <w:r w:rsidR="005206A9" w:rsidRPr="004B2D46">
        <w:rPr>
          <w:sz w:val="28"/>
          <w:szCs w:val="28"/>
        </w:rPr>
        <w:t>поселения</w:t>
      </w:r>
      <w:r w:rsidRPr="004B2D46">
        <w:rPr>
          <w:sz w:val="28"/>
          <w:szCs w:val="28"/>
        </w:rPr>
        <w:t xml:space="preserve"> </w:t>
      </w:r>
      <w:r w:rsidR="004B2D46">
        <w:rPr>
          <w:sz w:val="28"/>
          <w:szCs w:val="28"/>
        </w:rPr>
        <w:t>запланирова</w:t>
      </w:r>
      <w:r w:rsidR="004B2D46" w:rsidRPr="004B2D46">
        <w:rPr>
          <w:sz w:val="28"/>
          <w:szCs w:val="28"/>
        </w:rPr>
        <w:t xml:space="preserve">но </w:t>
      </w:r>
      <w:r w:rsidR="00DB1C7C">
        <w:rPr>
          <w:sz w:val="28"/>
          <w:szCs w:val="28"/>
        </w:rPr>
        <w:t>–</w:t>
      </w:r>
      <w:r w:rsidRPr="004B2D46">
        <w:rPr>
          <w:sz w:val="28"/>
          <w:szCs w:val="28"/>
        </w:rPr>
        <w:t xml:space="preserve"> </w:t>
      </w:r>
      <w:r w:rsidR="00A4049D">
        <w:rPr>
          <w:sz w:val="28"/>
          <w:szCs w:val="28"/>
        </w:rPr>
        <w:t>11600,0</w:t>
      </w:r>
      <w:r w:rsidRPr="00F76957">
        <w:rPr>
          <w:sz w:val="28"/>
          <w:szCs w:val="28"/>
        </w:rPr>
        <w:t xml:space="preserve"> тыс</w:t>
      </w:r>
      <w:r w:rsidRPr="004B2D46">
        <w:rPr>
          <w:sz w:val="28"/>
          <w:szCs w:val="28"/>
        </w:rPr>
        <w:t>.</w:t>
      </w:r>
      <w:r w:rsidR="005206A9" w:rsidRPr="004B2D46">
        <w:rPr>
          <w:sz w:val="28"/>
          <w:szCs w:val="28"/>
        </w:rPr>
        <w:t xml:space="preserve"> </w:t>
      </w:r>
      <w:r w:rsidRPr="004B2D46">
        <w:rPr>
          <w:sz w:val="28"/>
          <w:szCs w:val="28"/>
        </w:rPr>
        <w:t xml:space="preserve">рублей, </w:t>
      </w:r>
      <w:r w:rsidR="004B2D46">
        <w:rPr>
          <w:sz w:val="28"/>
          <w:szCs w:val="28"/>
        </w:rPr>
        <w:t>израсходован</w:t>
      </w:r>
      <w:r w:rsidR="004B2D46" w:rsidRPr="004B2D46">
        <w:rPr>
          <w:sz w:val="28"/>
          <w:szCs w:val="28"/>
        </w:rPr>
        <w:t xml:space="preserve">о на 01 </w:t>
      </w:r>
      <w:r w:rsidR="008213C9">
        <w:rPr>
          <w:sz w:val="28"/>
          <w:szCs w:val="28"/>
        </w:rPr>
        <w:t>октября</w:t>
      </w:r>
      <w:r w:rsidR="004B2D46"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A4049D">
        <w:rPr>
          <w:sz w:val="28"/>
          <w:szCs w:val="28"/>
        </w:rPr>
        <w:t>4</w:t>
      </w:r>
      <w:r w:rsidR="004B2D46" w:rsidRPr="004B2D46">
        <w:rPr>
          <w:sz w:val="28"/>
          <w:szCs w:val="28"/>
        </w:rPr>
        <w:t>г</w:t>
      </w:r>
      <w:r w:rsidR="004B2D46" w:rsidRPr="00DB1C7C">
        <w:rPr>
          <w:sz w:val="28"/>
          <w:szCs w:val="28"/>
        </w:rPr>
        <w:t xml:space="preserve">. </w:t>
      </w:r>
      <w:r w:rsidR="00177E50">
        <w:rPr>
          <w:sz w:val="28"/>
          <w:szCs w:val="28"/>
        </w:rPr>
        <w:t xml:space="preserve">– </w:t>
      </w:r>
      <w:r w:rsidR="00A4049D">
        <w:rPr>
          <w:sz w:val="28"/>
          <w:szCs w:val="28"/>
        </w:rPr>
        <w:t>5284,1</w:t>
      </w:r>
      <w:r w:rsidR="004B2D46" w:rsidRPr="004B2D46">
        <w:rPr>
          <w:sz w:val="28"/>
          <w:szCs w:val="28"/>
        </w:rPr>
        <w:t xml:space="preserve"> тыс. рублей, </w:t>
      </w:r>
      <w:r w:rsidRPr="004B2D46">
        <w:rPr>
          <w:sz w:val="28"/>
          <w:szCs w:val="28"/>
        </w:rPr>
        <w:t xml:space="preserve">что составляет от общей суммы расходов </w:t>
      </w:r>
      <w:r w:rsidR="004B2D46" w:rsidRPr="004B2D46">
        <w:rPr>
          <w:sz w:val="28"/>
          <w:szCs w:val="28"/>
        </w:rPr>
        <w:t xml:space="preserve">на муниципальные </w:t>
      </w:r>
      <w:r w:rsidR="004B2D46" w:rsidRPr="00C8537F">
        <w:rPr>
          <w:sz w:val="28"/>
          <w:szCs w:val="28"/>
        </w:rPr>
        <w:t xml:space="preserve">программы </w:t>
      </w:r>
      <w:r w:rsidR="00A4049D">
        <w:rPr>
          <w:sz w:val="28"/>
          <w:szCs w:val="28"/>
        </w:rPr>
        <w:t>45,6</w:t>
      </w:r>
      <w:r w:rsidRPr="004B2D46">
        <w:rPr>
          <w:sz w:val="28"/>
          <w:szCs w:val="28"/>
        </w:rPr>
        <w:t xml:space="preserve"> процента</w:t>
      </w:r>
      <w:r w:rsidR="005206A9" w:rsidRPr="004B2D46">
        <w:rPr>
          <w:sz w:val="28"/>
          <w:szCs w:val="28"/>
        </w:rPr>
        <w:t>.</w:t>
      </w:r>
      <w:r w:rsidRPr="004B2D46">
        <w:rPr>
          <w:sz w:val="28"/>
          <w:szCs w:val="28"/>
        </w:rPr>
        <w:t xml:space="preserve"> </w:t>
      </w: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  <w:r w:rsidRPr="00703BB3">
              <w:br w:type="page"/>
            </w:r>
          </w:p>
        </w:tc>
        <w:tc>
          <w:tcPr>
            <w:tcW w:w="5172" w:type="dxa"/>
          </w:tcPr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4049D" w:rsidRDefault="00A4049D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lastRenderedPageBreak/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8213C9">
              <w:rPr>
                <w:szCs w:val="28"/>
              </w:rPr>
              <w:t xml:space="preserve">9 месяцев </w:t>
            </w:r>
            <w:r w:rsidR="00CF433D">
              <w:rPr>
                <w:szCs w:val="28"/>
              </w:rPr>
              <w:t xml:space="preserve"> </w:t>
            </w:r>
            <w:r w:rsidR="001974FC">
              <w:rPr>
                <w:szCs w:val="28"/>
              </w:rPr>
              <w:t>20</w:t>
            </w:r>
            <w:r w:rsidR="0089406E">
              <w:rPr>
                <w:szCs w:val="28"/>
              </w:rPr>
              <w:t>2</w:t>
            </w:r>
            <w:r w:rsidR="00A4049D">
              <w:rPr>
                <w:szCs w:val="28"/>
              </w:rPr>
              <w:t>4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A4049D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CF433D" w:rsidRPr="00CF433D">
              <w:rPr>
                <w:sz w:val="28"/>
                <w:szCs w:val="28"/>
              </w:rPr>
              <w:t xml:space="preserve">за </w:t>
            </w:r>
            <w:r w:rsidR="008213C9">
              <w:rPr>
                <w:sz w:val="28"/>
                <w:szCs w:val="28"/>
              </w:rPr>
              <w:t>9 месяцев</w:t>
            </w:r>
            <w:r w:rsidR="00CF433D">
              <w:rPr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20</w:t>
            </w:r>
            <w:r w:rsidR="0089406E">
              <w:rPr>
                <w:sz w:val="28"/>
                <w:szCs w:val="28"/>
              </w:rPr>
              <w:t>2</w:t>
            </w:r>
            <w:r w:rsidR="00A4049D">
              <w:rPr>
                <w:sz w:val="28"/>
                <w:szCs w:val="28"/>
              </w:rPr>
              <w:t>4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655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538"/>
      </w:tblGrid>
      <w:tr w:rsidR="00003EFA" w:rsidRPr="00744924" w:rsidTr="00C17F80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5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C17F80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C17F80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BF3F1E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18329,2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BF3F1E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12522,7</w:t>
            </w:r>
          </w:p>
        </w:tc>
      </w:tr>
      <w:tr w:rsidR="00003EFA" w:rsidRPr="00744924" w:rsidTr="00C17F80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6754,9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5062,6</w:t>
            </w:r>
          </w:p>
        </w:tc>
      </w:tr>
      <w:tr w:rsidR="00285BC2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AF394A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892,7</w:t>
            </w:r>
          </w:p>
        </w:tc>
      </w:tr>
      <w:tr w:rsidR="00285BC2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892,7</w:t>
            </w:r>
          </w:p>
        </w:tc>
      </w:tr>
      <w:tr w:rsidR="00C50136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1636,5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4049D" w:rsidP="008F4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2084,</w:t>
            </w:r>
            <w:r w:rsidR="008F47AC">
              <w:rPr>
                <w:b/>
                <w:sz w:val="28"/>
                <w:szCs w:val="28"/>
              </w:rPr>
              <w:t>0</w:t>
            </w:r>
          </w:p>
        </w:tc>
      </w:tr>
      <w:tr w:rsidR="00C50136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A4049D" w:rsidP="008F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</w:t>
            </w:r>
            <w:r w:rsidR="008F47AC">
              <w:rPr>
                <w:sz w:val="28"/>
                <w:szCs w:val="28"/>
              </w:rPr>
              <w:t>0</w:t>
            </w:r>
          </w:p>
        </w:tc>
      </w:tr>
      <w:tr w:rsidR="00003EFA" w:rsidRPr="00744924" w:rsidTr="00C17F80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C85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2009,9</w:t>
            </w:r>
          </w:p>
        </w:tc>
      </w:tr>
      <w:tr w:rsidR="00B34BB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A4049D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A4049D" w:rsidP="00C85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003EFA" w:rsidRPr="00744924" w:rsidTr="00C17F80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1F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1956,0</w:t>
            </w:r>
          </w:p>
        </w:tc>
      </w:tr>
      <w:tr w:rsidR="00003EFA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80D59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003EFA" w:rsidRPr="00744924" w:rsidTr="00C17F80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80D59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80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1805A0" w:rsidRPr="00744924" w:rsidTr="00C17F80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1805A0" w:rsidRDefault="001805A0" w:rsidP="00D25EDC">
            <w:pPr>
              <w:rPr>
                <w:b/>
                <w:sz w:val="28"/>
                <w:szCs w:val="28"/>
              </w:rPr>
            </w:pPr>
            <w:r w:rsidRPr="001805A0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2C0B5F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69,5</w:t>
            </w:r>
          </w:p>
        </w:tc>
      </w:tr>
      <w:tr w:rsidR="001805A0" w:rsidRPr="00744924" w:rsidTr="00C17F80">
        <w:trPr>
          <w:gridBefore w:val="1"/>
          <w:wBefore w:w="10" w:type="dxa"/>
          <w:trHeight w:val="9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1805A0" w:rsidP="00D25EDC">
            <w:pPr>
              <w:rPr>
                <w:sz w:val="28"/>
                <w:szCs w:val="28"/>
              </w:rPr>
            </w:pPr>
            <w:r w:rsidRPr="001805A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2C0B5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</w:tr>
      <w:tr w:rsidR="00003EFA" w:rsidRPr="00744924" w:rsidTr="00C17F80">
        <w:trPr>
          <w:gridBefore w:val="1"/>
          <w:wBefore w:w="10" w:type="dxa"/>
          <w:trHeight w:val="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2C0B5F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</w:tr>
      <w:tr w:rsidR="00003EFA" w:rsidRPr="00744924" w:rsidTr="00C17F80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2C0B5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A4049D" w:rsidRPr="00744924" w:rsidTr="00C17F80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9D" w:rsidRPr="00A4049D" w:rsidRDefault="00A4049D" w:rsidP="00D25EDC">
            <w:pPr>
              <w:rPr>
                <w:b/>
                <w:sz w:val="28"/>
                <w:szCs w:val="28"/>
              </w:rPr>
            </w:pPr>
            <w:r w:rsidRPr="00A4049D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9D" w:rsidRPr="00A4049D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 w:rsidRPr="00A4049D">
              <w:rPr>
                <w:b/>
                <w:sz w:val="28"/>
                <w:szCs w:val="28"/>
              </w:rPr>
              <w:t>906,2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9D" w:rsidRPr="00A4049D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4049D" w:rsidRPr="00744924" w:rsidTr="00C17F80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9D" w:rsidRPr="00744924" w:rsidRDefault="00A4049D" w:rsidP="00D25EDC">
            <w:pPr>
              <w:rPr>
                <w:sz w:val="28"/>
                <w:szCs w:val="28"/>
              </w:rPr>
            </w:pPr>
            <w:r w:rsidRPr="00A4049D">
              <w:rPr>
                <w:sz w:val="28"/>
                <w:szCs w:val="28"/>
              </w:rPr>
              <w:t xml:space="preserve">Инициативные платежи, зачисляемые в бюджеты сельских поселений при осуществлении закупки на выполнение подрядных работ по строительству объекта: "Благоустройство территории земельного участка с кадастровым номером 61:4l:0060405:4 </w:t>
            </w:r>
            <w:r w:rsidRPr="00A4049D">
              <w:rPr>
                <w:sz w:val="28"/>
                <w:szCs w:val="28"/>
              </w:rPr>
              <w:lastRenderedPageBreak/>
              <w:t>по адресу: 347328, Ростовская область, Цимлянский район, х. Антонов, ул. Центральная, 17"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9D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906,2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9D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03EFA" w:rsidRPr="00744924" w:rsidTr="00C17F80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11574,3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7460,1</w:t>
            </w:r>
          </w:p>
        </w:tc>
      </w:tr>
      <w:tr w:rsidR="002C0B5F" w:rsidRPr="00744924" w:rsidTr="00C17F80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5F" w:rsidRPr="00744924" w:rsidRDefault="002C0B5F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5F" w:rsidRPr="00744924" w:rsidRDefault="00A4049D" w:rsidP="0090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11574,3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B5F" w:rsidRPr="00744924" w:rsidRDefault="00A4049D" w:rsidP="00902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7460,1</w:t>
            </w:r>
          </w:p>
        </w:tc>
      </w:tr>
      <w:tr w:rsidR="00003EFA" w:rsidRPr="00744924" w:rsidTr="00C17F80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8047,5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6840,4</w:t>
            </w:r>
          </w:p>
        </w:tc>
      </w:tr>
      <w:tr w:rsidR="006740CC" w:rsidRPr="00744924" w:rsidTr="00C17F80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0CC" w:rsidRPr="00744924" w:rsidRDefault="006740CC" w:rsidP="00D25EDC">
            <w:pPr>
              <w:rPr>
                <w:sz w:val="28"/>
                <w:szCs w:val="28"/>
              </w:rPr>
            </w:pPr>
            <w:r w:rsidRPr="006740CC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CC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0CC" w:rsidRDefault="00A4049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389,7</w:t>
            </w:r>
          </w:p>
        </w:tc>
      </w:tr>
      <w:tr w:rsidR="00003EFA" w:rsidRPr="00744924" w:rsidTr="00C17F80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3021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3021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</w:tr>
      <w:tr w:rsidR="00D74289" w:rsidRPr="00744924" w:rsidTr="00C17F80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2C0B5F" w:rsidP="00D25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  <w:r w:rsidR="00D74289" w:rsidRPr="00744924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93021D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2654,9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93021D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BF3F1E" w:rsidRPr="00744924" w:rsidTr="00C17F80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F1E" w:rsidRPr="00744924" w:rsidRDefault="00BF3F1E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F1E" w:rsidRPr="00BF3F1E" w:rsidRDefault="00BF3F1E" w:rsidP="00B206D8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13070,8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F1E" w:rsidRPr="00BF3F1E" w:rsidRDefault="00BF3F1E" w:rsidP="00B206D8">
            <w:pPr>
              <w:jc w:val="center"/>
              <w:rPr>
                <w:b/>
                <w:sz w:val="28"/>
                <w:szCs w:val="28"/>
              </w:rPr>
            </w:pPr>
            <w:r w:rsidRPr="00BF3F1E">
              <w:rPr>
                <w:b/>
                <w:sz w:val="28"/>
                <w:szCs w:val="28"/>
              </w:rPr>
              <w:t>9140,5</w:t>
            </w:r>
          </w:p>
        </w:tc>
      </w:tr>
      <w:tr w:rsidR="00D25EDC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C17F80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93021D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19552,9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93021D" w:rsidP="00BF3F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10321,7</w:t>
            </w:r>
          </w:p>
        </w:tc>
      </w:tr>
      <w:tr w:rsidR="00D25EDC" w:rsidRPr="00744924" w:rsidTr="00C17F80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3021D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3021D" w:rsidP="00EC6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4803,5</w:t>
            </w:r>
          </w:p>
        </w:tc>
      </w:tr>
      <w:tr w:rsidR="00D25EDC" w:rsidRPr="00744924" w:rsidTr="00C17F80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F47A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7263,4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F47A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4744,8</w:t>
            </w:r>
          </w:p>
        </w:tc>
      </w:tr>
      <w:tr w:rsidR="00C17F80" w:rsidRPr="00744924" w:rsidTr="00C17F80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Pr="00744924" w:rsidRDefault="00C17F80">
            <w:pPr>
              <w:rPr>
                <w:sz w:val="28"/>
                <w:szCs w:val="28"/>
              </w:rPr>
            </w:pPr>
            <w:r w:rsidRPr="00C17F8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7F8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0" w:rsidRDefault="00C17F80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</w:tr>
      <w:tr w:rsidR="00D25EDC" w:rsidRPr="00744924" w:rsidTr="00C17F80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C1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96,0</w:t>
            </w:r>
          </w:p>
        </w:tc>
      </w:tr>
      <w:tr w:rsidR="00D25EDC" w:rsidRPr="00744924" w:rsidTr="00C17F80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C1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D25EDC" w:rsidRPr="00744924" w:rsidTr="00C17F80">
        <w:trPr>
          <w:gridBefore w:val="1"/>
          <w:wBefore w:w="10" w:type="dxa"/>
          <w:trHeight w:val="7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51,7</w:t>
            </w:r>
          </w:p>
        </w:tc>
      </w:tr>
      <w:tr w:rsidR="00D25EDC" w:rsidRPr="00744924" w:rsidTr="00C17F80">
        <w:trPr>
          <w:gridBefore w:val="1"/>
          <w:wBefore w:w="10" w:type="dxa"/>
          <w:trHeight w:val="4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05A0" w:rsidRPr="001805A0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ая</w:t>
            </w:r>
            <w:r w:rsidR="001805A0" w:rsidRPr="001805A0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BF3F1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</w:tr>
      <w:tr w:rsidR="001805A0" w:rsidRPr="00744924" w:rsidTr="00C17F80">
        <w:trPr>
          <w:gridBefore w:val="1"/>
          <w:wBefore w:w="10" w:type="dxa"/>
          <w:trHeight w:val="51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05A0" w:rsidRPr="00180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</w:t>
            </w:r>
            <w:r w:rsidR="001805A0" w:rsidRPr="001805A0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а</w:t>
            </w:r>
            <w:r w:rsidR="001805A0" w:rsidRPr="001805A0">
              <w:rPr>
                <w:sz w:val="28"/>
                <w:szCs w:val="28"/>
              </w:rPr>
              <w:t xml:space="preserve"> населения от чрезвычайных ситуаций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EC5DA5" w:rsidP="00BF3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805A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46702" w:rsidRPr="00646702">
              <w:rPr>
                <w:sz w:val="28"/>
                <w:szCs w:val="28"/>
              </w:rPr>
              <w:t xml:space="preserve"> безопасности на воде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EC5DA5" w:rsidP="00041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EC5DA5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5" w:rsidRDefault="00EC5DA5">
            <w:pPr>
              <w:rPr>
                <w:sz w:val="28"/>
                <w:szCs w:val="28"/>
              </w:rPr>
            </w:pPr>
            <w:r w:rsidRPr="00EC5DA5">
              <w:rPr>
                <w:sz w:val="28"/>
                <w:szCs w:val="28"/>
              </w:rPr>
              <w:t>Резервный фонд Администрации Калининского сельского поселения на финансовое обеспечение непредвиденных расходов в рамках непрограммных расходов муниципальных органов Калининского сельского поселения (Резервные средства)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5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5" w:rsidRDefault="00EC5DA5" w:rsidP="00041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041DE9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7A2312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C17F80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646702" w:rsidRDefault="009E1840">
            <w:pPr>
              <w:rPr>
                <w:sz w:val="28"/>
                <w:szCs w:val="28"/>
              </w:rPr>
            </w:pPr>
            <w:r w:rsidRPr="009E1840">
              <w:rPr>
                <w:sz w:val="28"/>
                <w:szCs w:val="28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C17F80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A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1489,0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C17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917,3</w:t>
            </w:r>
          </w:p>
        </w:tc>
      </w:tr>
      <w:tr w:rsidR="00D25EDC" w:rsidRPr="00744924" w:rsidTr="00C17F80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12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D25EDC" w:rsidRPr="0074492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1876"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D25EDC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C5D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879,7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17F80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7F8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17F8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A2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17F8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C17F80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7F80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94E2A">
              <w:rPr>
                <w:sz w:val="28"/>
                <w:szCs w:val="28"/>
              </w:rPr>
              <w:t>,0</w:t>
            </w:r>
          </w:p>
        </w:tc>
      </w:tr>
      <w:tr w:rsidR="00D25EDC" w:rsidRPr="00744924" w:rsidTr="00C17F80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10056,0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4314,0</w:t>
            </w:r>
          </w:p>
        </w:tc>
      </w:tr>
      <w:tr w:rsidR="00D25EDC" w:rsidRPr="00744924" w:rsidTr="00C17F80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4314,0</w:t>
            </w:r>
          </w:p>
        </w:tc>
      </w:tr>
      <w:tr w:rsidR="00D25EDC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94E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130,2</w:t>
            </w:r>
          </w:p>
        </w:tc>
      </w:tr>
      <w:tr w:rsidR="00D25EDC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C9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7F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4327F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130,2</w:t>
            </w:r>
          </w:p>
        </w:tc>
      </w:tr>
      <w:tr w:rsidR="00315568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A408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C17F80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4327F8" w:rsidP="00432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4088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C91876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27F8" w:rsidRPr="00744924" w:rsidTr="004461D4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7F8" w:rsidRPr="00744924" w:rsidRDefault="004327F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8" w:rsidRPr="00744924" w:rsidRDefault="004327F8" w:rsidP="00336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19552,9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8" w:rsidRPr="00744924" w:rsidRDefault="004327F8" w:rsidP="00336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10321,7</w:t>
            </w:r>
          </w:p>
        </w:tc>
      </w:tr>
      <w:tr w:rsidR="00D25EDC" w:rsidRPr="00744924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C91876" w:rsidRDefault="004327F8" w:rsidP="00EC6C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2201,0</w:t>
            </w:r>
          </w:p>
        </w:tc>
      </w:tr>
      <w:tr w:rsidR="00D25EDC" w:rsidRPr="00646702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4327F8" w:rsidP="00EC6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2201,0</w:t>
            </w:r>
          </w:p>
        </w:tc>
      </w:tr>
      <w:tr w:rsidR="00D25EDC" w:rsidRPr="00744924" w:rsidTr="00C17F80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B206D8" w:rsidRDefault="004327F8" w:rsidP="00EC6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-2201,0</w:t>
            </w:r>
          </w:p>
        </w:tc>
      </w:tr>
      <w:tr w:rsidR="00D25EDC" w:rsidRPr="00744924" w:rsidTr="00C17F80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4327F8" w:rsidP="00432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-2201,0</w:t>
            </w:r>
          </w:p>
        </w:tc>
      </w:tr>
    </w:tbl>
    <w:p w:rsidR="00003EFA" w:rsidRDefault="00003EFA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6A19A5" w:rsidRPr="00744924" w:rsidRDefault="004327F8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A19A5" w:rsidRPr="007449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19A5" w:rsidRPr="00744924">
        <w:rPr>
          <w:sz w:val="28"/>
          <w:szCs w:val="28"/>
        </w:rPr>
        <w:t xml:space="preserve">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 w:rsidR="004327F8">
        <w:rPr>
          <w:sz w:val="28"/>
          <w:szCs w:val="28"/>
        </w:rPr>
        <w:t>А.Г. 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07C9F" w:rsidRDefault="00207C9F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C91876" w:rsidRDefault="00C91876" w:rsidP="004C3276">
      <w:pPr>
        <w:jc w:val="right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6957">
        <w:rPr>
          <w:sz w:val="28"/>
          <w:szCs w:val="28"/>
        </w:rPr>
        <w:t xml:space="preserve">9 месяцев </w:t>
      </w:r>
      <w:r w:rsidR="00646702">
        <w:rPr>
          <w:sz w:val="28"/>
          <w:szCs w:val="28"/>
        </w:rPr>
        <w:t xml:space="preserve"> 202</w:t>
      </w:r>
      <w:r w:rsidR="004327F8">
        <w:rPr>
          <w:sz w:val="28"/>
          <w:szCs w:val="28"/>
        </w:rPr>
        <w:t>4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Pr="00744924" w:rsidRDefault="00207C9F" w:rsidP="00991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A2312">
        <w:rPr>
          <w:sz w:val="28"/>
          <w:szCs w:val="28"/>
        </w:rPr>
        <w:t>9 месяцев</w:t>
      </w:r>
      <w:r w:rsidR="009915A1" w:rsidRPr="00744924">
        <w:rPr>
          <w:sz w:val="28"/>
          <w:szCs w:val="28"/>
        </w:rPr>
        <w:t xml:space="preserve"> 20</w:t>
      </w:r>
      <w:r w:rsidR="00646702">
        <w:rPr>
          <w:sz w:val="28"/>
          <w:szCs w:val="28"/>
        </w:rPr>
        <w:t>2</w:t>
      </w:r>
      <w:r w:rsidR="004327F8">
        <w:rPr>
          <w:sz w:val="28"/>
          <w:szCs w:val="28"/>
        </w:rPr>
        <w:t>4</w:t>
      </w:r>
      <w:r w:rsidR="009915A1" w:rsidRPr="00744924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4C3276" w:rsidRPr="00744924" w:rsidRDefault="004C3276" w:rsidP="004C3276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F5FAA" w:rsidP="00D25EDC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744924">
              <w:rPr>
                <w:color w:val="000000"/>
                <w:sz w:val="28"/>
                <w:szCs w:val="28"/>
                <w:lang w:eastAsia="en-US"/>
              </w:rPr>
              <w:t>Калининского</w:t>
            </w: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C918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8688F" w:rsidP="00902F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3153,0</w:t>
            </w:r>
          </w:p>
        </w:tc>
      </w:tr>
      <w:tr w:rsidR="00BF53A0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BF53A0" w:rsidP="00BF53A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BF53A0" w:rsidP="00BF53A0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4327F8" w:rsidP="000559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744924" w:rsidRDefault="00E8688F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3165,4</w:t>
            </w:r>
          </w:p>
        </w:tc>
      </w:tr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C6C88" w:rsidP="0005599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8688F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E8688F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6318,4</w:t>
            </w:r>
          </w:p>
        </w:tc>
      </w:tr>
    </w:tbl>
    <w:p w:rsidR="004C3276" w:rsidRPr="00744924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Pr="00744924" w:rsidRDefault="009E1840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EC6C88" w:rsidRPr="00744924" w:rsidRDefault="00E8688F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C6C88" w:rsidRPr="007449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C88" w:rsidRPr="00744924">
        <w:rPr>
          <w:sz w:val="28"/>
          <w:szCs w:val="28"/>
        </w:rPr>
        <w:t xml:space="preserve"> Администрации</w:t>
      </w:r>
    </w:p>
    <w:p w:rsidR="00EC6C88" w:rsidRDefault="00EC6C88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                               </w:t>
      </w:r>
      <w:r w:rsidR="00E8688F">
        <w:rPr>
          <w:sz w:val="28"/>
          <w:szCs w:val="28"/>
        </w:rPr>
        <w:t>А.Г. Савушинский</w:t>
      </w:r>
    </w:p>
    <w:p w:rsidR="000B6427" w:rsidRPr="00744924" w:rsidRDefault="000B6427" w:rsidP="00EC6C8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6C22D6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3EFA"/>
    <w:rsid w:val="0001464D"/>
    <w:rsid w:val="00041DE9"/>
    <w:rsid w:val="00055994"/>
    <w:rsid w:val="0009111F"/>
    <w:rsid w:val="000B30F2"/>
    <w:rsid w:val="000B3A86"/>
    <w:rsid w:val="000B6427"/>
    <w:rsid w:val="000D576B"/>
    <w:rsid w:val="000D67EC"/>
    <w:rsid w:val="001102D6"/>
    <w:rsid w:val="00124EDD"/>
    <w:rsid w:val="001275A9"/>
    <w:rsid w:val="00127E5C"/>
    <w:rsid w:val="00141D34"/>
    <w:rsid w:val="001561B8"/>
    <w:rsid w:val="00171D8F"/>
    <w:rsid w:val="001777FD"/>
    <w:rsid w:val="00177E50"/>
    <w:rsid w:val="001805A0"/>
    <w:rsid w:val="001974FC"/>
    <w:rsid w:val="001A0847"/>
    <w:rsid w:val="001A4088"/>
    <w:rsid w:val="001A40E7"/>
    <w:rsid w:val="001A537F"/>
    <w:rsid w:val="001B4CDD"/>
    <w:rsid w:val="001B62F6"/>
    <w:rsid w:val="001E7489"/>
    <w:rsid w:val="001F2328"/>
    <w:rsid w:val="00207C9F"/>
    <w:rsid w:val="002178C4"/>
    <w:rsid w:val="00263F89"/>
    <w:rsid w:val="002730A6"/>
    <w:rsid w:val="00285BC2"/>
    <w:rsid w:val="002A00F5"/>
    <w:rsid w:val="002B28ED"/>
    <w:rsid w:val="002C0B5F"/>
    <w:rsid w:val="00304A97"/>
    <w:rsid w:val="00313026"/>
    <w:rsid w:val="00315568"/>
    <w:rsid w:val="003231DD"/>
    <w:rsid w:val="00336079"/>
    <w:rsid w:val="003465BB"/>
    <w:rsid w:val="0035519E"/>
    <w:rsid w:val="00361102"/>
    <w:rsid w:val="00371FED"/>
    <w:rsid w:val="00384346"/>
    <w:rsid w:val="003929D8"/>
    <w:rsid w:val="003B0D90"/>
    <w:rsid w:val="003B16D0"/>
    <w:rsid w:val="003B468D"/>
    <w:rsid w:val="003D2D20"/>
    <w:rsid w:val="003F5FAA"/>
    <w:rsid w:val="003F7BC5"/>
    <w:rsid w:val="00403202"/>
    <w:rsid w:val="004167F8"/>
    <w:rsid w:val="004327F8"/>
    <w:rsid w:val="00433E5D"/>
    <w:rsid w:val="00437B47"/>
    <w:rsid w:val="004478E0"/>
    <w:rsid w:val="00472F3F"/>
    <w:rsid w:val="00474653"/>
    <w:rsid w:val="00490218"/>
    <w:rsid w:val="00493842"/>
    <w:rsid w:val="004949A9"/>
    <w:rsid w:val="0049793A"/>
    <w:rsid w:val="004B2D46"/>
    <w:rsid w:val="004C3276"/>
    <w:rsid w:val="004F2BFD"/>
    <w:rsid w:val="0050187D"/>
    <w:rsid w:val="005206A9"/>
    <w:rsid w:val="00534224"/>
    <w:rsid w:val="005369D8"/>
    <w:rsid w:val="00570DFB"/>
    <w:rsid w:val="005A4654"/>
    <w:rsid w:val="005B3AE9"/>
    <w:rsid w:val="005B521E"/>
    <w:rsid w:val="005D21D8"/>
    <w:rsid w:val="005D5E19"/>
    <w:rsid w:val="005E55EB"/>
    <w:rsid w:val="006078F8"/>
    <w:rsid w:val="00610A2F"/>
    <w:rsid w:val="006137FF"/>
    <w:rsid w:val="006154A7"/>
    <w:rsid w:val="006206AC"/>
    <w:rsid w:val="006219E2"/>
    <w:rsid w:val="00642C1D"/>
    <w:rsid w:val="00646702"/>
    <w:rsid w:val="00654727"/>
    <w:rsid w:val="00670AB5"/>
    <w:rsid w:val="006740CC"/>
    <w:rsid w:val="00682B34"/>
    <w:rsid w:val="00684BE8"/>
    <w:rsid w:val="00694E2A"/>
    <w:rsid w:val="006A19A5"/>
    <w:rsid w:val="006C22D6"/>
    <w:rsid w:val="006D20F3"/>
    <w:rsid w:val="00741A4A"/>
    <w:rsid w:val="00744924"/>
    <w:rsid w:val="00745111"/>
    <w:rsid w:val="00780D59"/>
    <w:rsid w:val="007819C6"/>
    <w:rsid w:val="007974E0"/>
    <w:rsid w:val="007A2312"/>
    <w:rsid w:val="007C13F7"/>
    <w:rsid w:val="007D45AE"/>
    <w:rsid w:val="007D4FDE"/>
    <w:rsid w:val="00815FCE"/>
    <w:rsid w:val="008176E2"/>
    <w:rsid w:val="008213C9"/>
    <w:rsid w:val="008654CB"/>
    <w:rsid w:val="00873D9A"/>
    <w:rsid w:val="0089406E"/>
    <w:rsid w:val="008A7D9E"/>
    <w:rsid w:val="008E75D1"/>
    <w:rsid w:val="008F47AC"/>
    <w:rsid w:val="00902F70"/>
    <w:rsid w:val="00905C9C"/>
    <w:rsid w:val="00907309"/>
    <w:rsid w:val="0091144A"/>
    <w:rsid w:val="00922C5A"/>
    <w:rsid w:val="0093021D"/>
    <w:rsid w:val="00944798"/>
    <w:rsid w:val="00946A48"/>
    <w:rsid w:val="00960C5F"/>
    <w:rsid w:val="00965EFB"/>
    <w:rsid w:val="009814D4"/>
    <w:rsid w:val="009915A1"/>
    <w:rsid w:val="009C1A53"/>
    <w:rsid w:val="009E1840"/>
    <w:rsid w:val="009E34B9"/>
    <w:rsid w:val="00A0421E"/>
    <w:rsid w:val="00A12415"/>
    <w:rsid w:val="00A27AF2"/>
    <w:rsid w:val="00A31E0B"/>
    <w:rsid w:val="00A4049D"/>
    <w:rsid w:val="00A42BDB"/>
    <w:rsid w:val="00A8745B"/>
    <w:rsid w:val="00AA2008"/>
    <w:rsid w:val="00AB1490"/>
    <w:rsid w:val="00AB249D"/>
    <w:rsid w:val="00AB3288"/>
    <w:rsid w:val="00AD5CD3"/>
    <w:rsid w:val="00AD7404"/>
    <w:rsid w:val="00AF3478"/>
    <w:rsid w:val="00AF35D6"/>
    <w:rsid w:val="00AF394A"/>
    <w:rsid w:val="00B0252A"/>
    <w:rsid w:val="00B206D8"/>
    <w:rsid w:val="00B2555D"/>
    <w:rsid w:val="00B34BB8"/>
    <w:rsid w:val="00B42B47"/>
    <w:rsid w:val="00B4536C"/>
    <w:rsid w:val="00B509D4"/>
    <w:rsid w:val="00B55FA1"/>
    <w:rsid w:val="00B76DAB"/>
    <w:rsid w:val="00B772FC"/>
    <w:rsid w:val="00B827FD"/>
    <w:rsid w:val="00B94C20"/>
    <w:rsid w:val="00B9609D"/>
    <w:rsid w:val="00B9664B"/>
    <w:rsid w:val="00BA671F"/>
    <w:rsid w:val="00BC051F"/>
    <w:rsid w:val="00BC09E1"/>
    <w:rsid w:val="00BC40BA"/>
    <w:rsid w:val="00BC5898"/>
    <w:rsid w:val="00BF3F1E"/>
    <w:rsid w:val="00BF53A0"/>
    <w:rsid w:val="00C17DEB"/>
    <w:rsid w:val="00C17F80"/>
    <w:rsid w:val="00C430EB"/>
    <w:rsid w:val="00C50136"/>
    <w:rsid w:val="00C7148E"/>
    <w:rsid w:val="00C8537F"/>
    <w:rsid w:val="00C85E92"/>
    <w:rsid w:val="00C91876"/>
    <w:rsid w:val="00C94CB4"/>
    <w:rsid w:val="00C951C3"/>
    <w:rsid w:val="00CD382D"/>
    <w:rsid w:val="00CF433D"/>
    <w:rsid w:val="00D21D4C"/>
    <w:rsid w:val="00D23809"/>
    <w:rsid w:val="00D25EDC"/>
    <w:rsid w:val="00D27F0D"/>
    <w:rsid w:val="00D50FE3"/>
    <w:rsid w:val="00D60B5B"/>
    <w:rsid w:val="00D74289"/>
    <w:rsid w:val="00D80099"/>
    <w:rsid w:val="00DA36FA"/>
    <w:rsid w:val="00DB117C"/>
    <w:rsid w:val="00DB1C7C"/>
    <w:rsid w:val="00DD5B9B"/>
    <w:rsid w:val="00DE0E20"/>
    <w:rsid w:val="00DF073C"/>
    <w:rsid w:val="00E265A6"/>
    <w:rsid w:val="00E31940"/>
    <w:rsid w:val="00E544DE"/>
    <w:rsid w:val="00E637EE"/>
    <w:rsid w:val="00E72F86"/>
    <w:rsid w:val="00E82D8D"/>
    <w:rsid w:val="00E8688F"/>
    <w:rsid w:val="00E878FF"/>
    <w:rsid w:val="00E917A2"/>
    <w:rsid w:val="00EA68A9"/>
    <w:rsid w:val="00EB345B"/>
    <w:rsid w:val="00EC5DA5"/>
    <w:rsid w:val="00EC6C88"/>
    <w:rsid w:val="00EE7F5E"/>
    <w:rsid w:val="00EF29B3"/>
    <w:rsid w:val="00F07971"/>
    <w:rsid w:val="00F16AFF"/>
    <w:rsid w:val="00F40D8D"/>
    <w:rsid w:val="00F4243B"/>
    <w:rsid w:val="00F76957"/>
    <w:rsid w:val="00F76DCE"/>
    <w:rsid w:val="00F831BE"/>
    <w:rsid w:val="00F84BB0"/>
    <w:rsid w:val="00F85E30"/>
    <w:rsid w:val="00F93654"/>
    <w:rsid w:val="00F977D4"/>
    <w:rsid w:val="00FA2BB0"/>
    <w:rsid w:val="00FA4A57"/>
    <w:rsid w:val="00FB2D94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D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D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9</cp:revision>
  <cp:lastPrinted>2024-11-12T11:03:00Z</cp:lastPrinted>
  <dcterms:created xsi:type="dcterms:W3CDTF">2023-10-12T08:11:00Z</dcterms:created>
  <dcterms:modified xsi:type="dcterms:W3CDTF">2024-11-12T11:03:00Z</dcterms:modified>
</cp:coreProperties>
</file>