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1D" w:rsidRPr="002B289C" w:rsidRDefault="00567B8F" w:rsidP="00567B8F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58151D" w:rsidRPr="002B289C">
        <w:rPr>
          <w:rFonts w:ascii="Times New Roman" w:hAnsi="Times New Roman"/>
          <w:b/>
          <w:noProof/>
        </w:rPr>
        <w:drawing>
          <wp:inline distT="0" distB="0" distL="0" distR="0" wp14:anchorId="67C2B983" wp14:editId="3453D0CD">
            <wp:extent cx="581025" cy="695325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РЕШЕНИЕ</w:t>
      </w: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151D" w:rsidRPr="002B289C" w:rsidRDefault="0058151D" w:rsidP="0058151D">
      <w:pPr>
        <w:pStyle w:val="af"/>
        <w:jc w:val="center"/>
        <w:rPr>
          <w:rFonts w:ascii="Times New Roman" w:hAnsi="Times New Roman"/>
          <w:b/>
          <w:bCs/>
        </w:rPr>
      </w:pPr>
    </w:p>
    <w:p w:rsidR="0058151D" w:rsidRDefault="00E70195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27.11</w:t>
      </w:r>
      <w:r w:rsidR="00567B8F">
        <w:rPr>
          <w:rFonts w:ascii="Times New Roman" w:hAnsi="Times New Roman"/>
          <w:bCs/>
          <w:sz w:val="28"/>
          <w:szCs w:val="28"/>
        </w:rPr>
        <w:t>.2024</w:t>
      </w:r>
      <w:r w:rsidR="0058151D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</w:t>
      </w:r>
      <w:r w:rsidR="0058151D">
        <w:rPr>
          <w:rFonts w:ascii="Times New Roman" w:hAnsi="Times New Roman"/>
          <w:bCs/>
          <w:sz w:val="28"/>
          <w:szCs w:val="28"/>
        </w:rPr>
        <w:t xml:space="preserve">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№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99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   </w:t>
      </w:r>
      <w:r w:rsidR="0058151D">
        <w:rPr>
          <w:rFonts w:ascii="Times New Roman" w:hAnsi="Times New Roman"/>
          <w:bCs/>
          <w:sz w:val="28"/>
          <w:szCs w:val="28"/>
        </w:rPr>
        <w:t xml:space="preserve">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</w:t>
      </w:r>
      <w:r w:rsidR="0058151D">
        <w:rPr>
          <w:rFonts w:ascii="Times New Roman" w:hAnsi="Times New Roman"/>
          <w:bCs/>
          <w:sz w:val="28"/>
          <w:szCs w:val="28"/>
        </w:rPr>
        <w:t xml:space="preserve">      </w:t>
      </w:r>
      <w:r w:rsidR="0058151D" w:rsidRPr="002B289C">
        <w:rPr>
          <w:rFonts w:ascii="Times New Roman" w:hAnsi="Times New Roman"/>
          <w:bCs/>
          <w:sz w:val="28"/>
          <w:szCs w:val="28"/>
        </w:rPr>
        <w:t xml:space="preserve">       ст. Калининская</w:t>
      </w:r>
    </w:p>
    <w:p w:rsidR="0058151D" w:rsidRPr="00B67F03" w:rsidRDefault="0058151D" w:rsidP="0058151D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802"/>
      </w:tblGrid>
      <w:tr w:rsidR="0058151D" w:rsidTr="00195D06">
        <w:trPr>
          <w:trHeight w:val="10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58151D" w:rsidRDefault="0058151D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  <w:r w:rsidRPr="002B289C">
              <w:rPr>
                <w:color w:val="000000"/>
                <w:lang w:val="ru-RU"/>
              </w:rPr>
              <w:t xml:space="preserve">О внесении изменений и дополнений в Устав муниципального образования </w:t>
            </w:r>
            <w:r w:rsidRPr="002B289C">
              <w:rPr>
                <w:color w:val="000000"/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  <w:lang w:val="ru-RU"/>
              </w:rPr>
              <w:t>Калининское</w:t>
            </w:r>
            <w:r w:rsidRPr="002B289C">
              <w:rPr>
                <w:color w:val="000000"/>
                <w:szCs w:val="28"/>
                <w:lang w:val="ru-RU"/>
              </w:rPr>
              <w:t xml:space="preserve"> сельское поселение»</w:t>
            </w:r>
            <w:r w:rsidR="002A5D0C">
              <w:rPr>
                <w:color w:val="000000"/>
                <w:szCs w:val="28"/>
                <w:lang w:val="ru-RU"/>
              </w:rPr>
              <w:t xml:space="preserve"> Цимлянского района Ростовской области</w:t>
            </w:r>
          </w:p>
          <w:p w:rsidR="002A5D0C" w:rsidRPr="00B67F03" w:rsidRDefault="002A5D0C" w:rsidP="00E34B68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</w:p>
        </w:tc>
      </w:tr>
    </w:tbl>
    <w:p w:rsidR="00A67961" w:rsidRPr="002A5D0C" w:rsidRDefault="00A67961" w:rsidP="00AE0D7B">
      <w:pPr>
        <w:pStyle w:val="ac"/>
        <w:ind w:right="-6" w:firstLine="708"/>
        <w:rPr>
          <w:color w:val="000000"/>
          <w:szCs w:val="28"/>
        </w:rPr>
      </w:pPr>
      <w:r w:rsidRPr="0028611C">
        <w:rPr>
          <w:szCs w:val="28"/>
        </w:rPr>
        <w:t xml:space="preserve">В </w:t>
      </w:r>
      <w:r w:rsidRPr="00787F09">
        <w:rPr>
          <w:szCs w:val="28"/>
        </w:rPr>
        <w:t xml:space="preserve"> целях приведения Устава муниципального образования «</w:t>
      </w:r>
      <w:r w:rsidR="0058151D">
        <w:rPr>
          <w:szCs w:val="28"/>
        </w:rPr>
        <w:t>Калининское</w:t>
      </w:r>
      <w:r>
        <w:rPr>
          <w:szCs w:val="28"/>
        </w:rPr>
        <w:t xml:space="preserve"> </w:t>
      </w:r>
      <w:r w:rsidRPr="00787F09">
        <w:rPr>
          <w:szCs w:val="28"/>
        </w:rPr>
        <w:t>сельское поселение»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 xml:space="preserve"> соответствии со статьей 44 Федерального закона от 6 окт</w:t>
      </w:r>
      <w:r>
        <w:rPr>
          <w:szCs w:val="28"/>
        </w:rPr>
        <w:t xml:space="preserve">ября 2003 года  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 w:rsidR="00545977">
        <w:rPr>
          <w:szCs w:val="28"/>
        </w:rPr>
        <w:t xml:space="preserve">оссийской Федерации», статьей </w:t>
      </w:r>
      <w:r w:rsidR="00567B8F" w:rsidRPr="00567B8F">
        <w:rPr>
          <w:szCs w:val="28"/>
        </w:rPr>
        <w:t>28</w:t>
      </w:r>
      <w:r w:rsidRPr="00567B8F">
        <w:rPr>
          <w:szCs w:val="28"/>
        </w:rPr>
        <w:t xml:space="preserve"> Устава</w:t>
      </w:r>
      <w:r w:rsidRPr="00F50DD2">
        <w:rPr>
          <w:szCs w:val="28"/>
        </w:rPr>
        <w:t xml:space="preserve"> муниципального образования </w:t>
      </w:r>
      <w:r w:rsidRPr="005E107D">
        <w:rPr>
          <w:szCs w:val="28"/>
        </w:rPr>
        <w:t>«</w:t>
      </w:r>
      <w:r w:rsidR="0058151D">
        <w:rPr>
          <w:szCs w:val="28"/>
        </w:rPr>
        <w:t>Калининское</w:t>
      </w:r>
      <w:r w:rsidRPr="00F50DD2">
        <w:rPr>
          <w:szCs w:val="28"/>
        </w:rPr>
        <w:t xml:space="preserve"> сельское поселение»</w:t>
      </w:r>
      <w:r w:rsidR="002A5D0C" w:rsidRPr="002A5D0C">
        <w:rPr>
          <w:color w:val="000000"/>
          <w:szCs w:val="28"/>
        </w:rPr>
        <w:t xml:space="preserve"> </w:t>
      </w:r>
      <w:r w:rsidR="002A5D0C">
        <w:rPr>
          <w:color w:val="000000"/>
          <w:szCs w:val="28"/>
        </w:rPr>
        <w:t>Цимлянского района Ростовской области</w:t>
      </w:r>
      <w:r w:rsidRPr="00F50DD2">
        <w:rPr>
          <w:szCs w:val="28"/>
        </w:rPr>
        <w:t xml:space="preserve"> Собрание депутатов </w:t>
      </w:r>
      <w:r w:rsidR="0058151D">
        <w:rPr>
          <w:szCs w:val="28"/>
        </w:rPr>
        <w:t>Калининского</w:t>
      </w:r>
      <w:r w:rsidRPr="00F50DD2">
        <w:rPr>
          <w:szCs w:val="28"/>
        </w:rPr>
        <w:t xml:space="preserve"> сельского поселения</w:t>
      </w:r>
    </w:p>
    <w:p w:rsidR="002D3FFB" w:rsidRDefault="00A67961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567B8F" w:rsidRDefault="00567B8F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>Цимлян</w:t>
      </w:r>
      <w:r w:rsidR="00D42694">
        <w:rPr>
          <w:rFonts w:ascii="Times New Roman" w:hAnsi="Times New Roman"/>
          <w:sz w:val="28"/>
          <w:szCs w:val="28"/>
        </w:rPr>
        <w:t xml:space="preserve">ского района Ростовской области, </w:t>
      </w:r>
      <w:r w:rsidR="00D42694" w:rsidRPr="00347B49">
        <w:rPr>
          <w:rFonts w:ascii="Times New Roman" w:hAnsi="Times New Roman"/>
          <w:sz w:val="28"/>
          <w:szCs w:val="28"/>
        </w:rPr>
        <w:t xml:space="preserve">принятый решением Собрания депутатов от 14.06.2024 № 84 </w:t>
      </w:r>
      <w:r w:rsidRPr="00347B4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AE0D7B" w:rsidRPr="00E86783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E0D7B" w:rsidRPr="004E3718" w:rsidRDefault="00060559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7B" w:rsidRPr="004E3718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ascii="Times New Roman" w:hAnsi="Times New Roman"/>
          <w:sz w:val="28"/>
          <w:szCs w:val="28"/>
        </w:rPr>
        <w:t>»</w:t>
      </w:r>
      <w:r w:rsidR="00AE0D7B" w:rsidRPr="004E3718">
        <w:rPr>
          <w:rFonts w:ascii="Times New Roman" w:hAnsi="Times New Roman"/>
          <w:sz w:val="28"/>
          <w:szCs w:val="28"/>
        </w:rPr>
        <w:t>;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2)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</w:t>
      </w:r>
      <w:r w:rsidR="004164B9">
        <w:rPr>
          <w:rFonts w:ascii="Times New Roman" w:hAnsi="Times New Roman"/>
          <w:b/>
          <w:color w:val="000000" w:themeColor="text1"/>
          <w:sz w:val="28"/>
          <w:szCs w:val="28"/>
        </w:rPr>
        <w:t>татьи 35 дополнить подпунктом 47.1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E0D7B" w:rsidRPr="004E3718" w:rsidRDefault="00060559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164B9">
        <w:rPr>
          <w:rFonts w:ascii="Times New Roman" w:hAnsi="Times New Roman"/>
          <w:sz w:val="28"/>
          <w:szCs w:val="28"/>
        </w:rPr>
        <w:t>47.1</w:t>
      </w:r>
      <w:r w:rsidR="00AE0D7B" w:rsidRPr="004E3718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ascii="Times New Roman" w:hAnsi="Times New Roman"/>
          <w:sz w:val="28"/>
          <w:szCs w:val="28"/>
        </w:rPr>
        <w:t>»</w:t>
      </w:r>
      <w:r w:rsidR="00AE0D7B" w:rsidRPr="004E3718">
        <w:rPr>
          <w:rFonts w:ascii="Times New Roman" w:hAnsi="Times New Roman"/>
          <w:sz w:val="28"/>
          <w:szCs w:val="28"/>
        </w:rPr>
        <w:t>;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3)</w:t>
      </w: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 дополнить пунктами 3 и 4:</w:t>
      </w:r>
    </w:p>
    <w:p w:rsidR="00AE0D7B" w:rsidRPr="004E3718" w:rsidRDefault="00060559" w:rsidP="00AE0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7B" w:rsidRPr="004E3718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Главе Калининского сельского поселения за ненадлежащее исполнение или неисполнение обязанностей по обеспечению осуществления органами местного </w:t>
      </w:r>
      <w:r w:rsidR="00AE0D7B" w:rsidRPr="004E3718">
        <w:rPr>
          <w:rFonts w:ascii="Times New Roman" w:hAnsi="Times New Roman"/>
          <w:sz w:val="28"/>
          <w:szCs w:val="28"/>
        </w:rPr>
        <w:lastRenderedPageBreak/>
        <w:t xml:space="preserve">самоуправления Калининского сельского поселения отдельных государственных полномочий, переданных органам местного самоуправления </w:t>
      </w:r>
      <w:r w:rsidR="00337215"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  <w:r w:rsidR="00AE0D7B" w:rsidRPr="004E3718">
        <w:rPr>
          <w:rFonts w:ascii="Times New Roman" w:hAnsi="Times New Roman"/>
          <w:sz w:val="28"/>
          <w:szCs w:val="28"/>
        </w:rPr>
        <w:t>федеральными законами и (или) областными законами.</w:t>
      </w:r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E3718">
        <w:rPr>
          <w:rFonts w:ascii="Times New Roman" w:hAnsi="Times New Roman"/>
          <w:sz w:val="28"/>
          <w:szCs w:val="28"/>
        </w:rPr>
        <w:t xml:space="preserve">Губернатор Ростовской области вправе отрешить от должности Главу Калининского сельского поселения в случае, если в течение месяца со дня вынесения Губернатором Ростовской области предупреждения, объявления выговора </w:t>
      </w:r>
      <w:r w:rsidR="004A413E">
        <w:rPr>
          <w:rFonts w:ascii="Times New Roman" w:hAnsi="Times New Roman"/>
          <w:sz w:val="28"/>
          <w:szCs w:val="28"/>
        </w:rPr>
        <w:t xml:space="preserve"> </w:t>
      </w:r>
      <w:r w:rsidRPr="004E3718">
        <w:rPr>
          <w:rFonts w:ascii="Times New Roman" w:hAnsi="Times New Roman"/>
          <w:sz w:val="28"/>
          <w:szCs w:val="28"/>
        </w:rPr>
        <w:t>Главе Калининского сельского поселения в соответствии с пунктом 3 настоящей статьи Главой Калининского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r w:rsidR="00060559">
        <w:rPr>
          <w:rFonts w:ascii="Times New Roman" w:hAnsi="Times New Roman"/>
          <w:sz w:val="28"/>
          <w:szCs w:val="28"/>
        </w:rPr>
        <w:t>»</w:t>
      </w:r>
      <w:r w:rsidRPr="004E3718">
        <w:rPr>
          <w:rFonts w:ascii="Times New Roman" w:hAnsi="Times New Roman"/>
          <w:sz w:val="28"/>
          <w:szCs w:val="28"/>
        </w:rPr>
        <w:t>.</w:t>
      </w:r>
      <w:proofErr w:type="gramEnd"/>
    </w:p>
    <w:p w:rsidR="00AE0D7B" w:rsidRPr="004E3718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>4) пункт 2 статьи 71 дополнить подпунктом 7:</w:t>
      </w:r>
    </w:p>
    <w:p w:rsidR="00AE0D7B" w:rsidRPr="00347B49" w:rsidRDefault="00060559" w:rsidP="00347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7B" w:rsidRPr="004E3718">
        <w:rPr>
          <w:rFonts w:ascii="Times New Roman" w:hAnsi="Times New Roman"/>
          <w:sz w:val="28"/>
          <w:szCs w:val="28"/>
          <w:lang w:val="hy-AM"/>
        </w:rPr>
        <w:t xml:space="preserve">7) </w:t>
      </w:r>
      <w:proofErr w:type="gramStart"/>
      <w:r w:rsidR="00AE0D7B" w:rsidRPr="004E3718">
        <w:rPr>
          <w:rFonts w:ascii="Times New Roman" w:hAnsi="Times New Roman"/>
          <w:sz w:val="28"/>
          <w:szCs w:val="28"/>
          <w:lang w:val="hy-AM"/>
        </w:rPr>
        <w:t>систематическое</w:t>
      </w:r>
      <w:proofErr w:type="gramEnd"/>
      <w:r w:rsidR="00AE0D7B" w:rsidRPr="004E3718">
        <w:rPr>
          <w:rFonts w:ascii="Times New Roman" w:hAnsi="Times New Roman"/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r w:rsidR="00AE0D7B" w:rsidRPr="004E3718">
        <w:rPr>
          <w:rFonts w:ascii="Times New Roman" w:hAnsi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AE0D7B" w:rsidRPr="004E3718">
        <w:rPr>
          <w:rFonts w:ascii="Times New Roman" w:hAnsi="Times New Roman"/>
          <w:sz w:val="28"/>
          <w:szCs w:val="28"/>
        </w:rPr>
        <w:t>.</w:t>
      </w: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AE0D7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195" w:rsidRDefault="00E70195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195" w:rsidRDefault="00E70195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Pr="00D85A3B" w:rsidRDefault="00AE0D7B" w:rsidP="00AE0D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AE0D7B" w:rsidRPr="003C2180" w:rsidRDefault="00AE0D7B" w:rsidP="00AE0D7B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Калининского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Н.Н. Капканов</w:t>
      </w: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D7B" w:rsidRDefault="00AE0D7B" w:rsidP="00AE0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sectPr w:rsidR="004F49FB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D6" w:rsidRDefault="000A00D6" w:rsidP="00917C3E">
      <w:pPr>
        <w:spacing w:after="0" w:line="240" w:lineRule="auto"/>
      </w:pPr>
      <w:r>
        <w:separator/>
      </w:r>
    </w:p>
  </w:endnote>
  <w:endnote w:type="continuationSeparator" w:id="0">
    <w:p w:rsidR="000A00D6" w:rsidRDefault="000A00D6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6268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D6" w:rsidRDefault="000A00D6" w:rsidP="00917C3E">
      <w:pPr>
        <w:spacing w:after="0" w:line="240" w:lineRule="auto"/>
      </w:pPr>
      <w:r>
        <w:separator/>
      </w:r>
    </w:p>
  </w:footnote>
  <w:footnote w:type="continuationSeparator" w:id="0">
    <w:p w:rsidR="000A00D6" w:rsidRDefault="000A00D6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D2050"/>
    <w:multiLevelType w:val="hybridMultilevel"/>
    <w:tmpl w:val="19262092"/>
    <w:lvl w:ilvl="0" w:tplc="B8CE2DC4">
      <w:start w:val="1"/>
      <w:numFmt w:val="decimal"/>
      <w:lvlText w:val="%1."/>
      <w:lvlJc w:val="left"/>
      <w:pPr>
        <w:ind w:left="945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10061"/>
    <w:rsid w:val="00021D5B"/>
    <w:rsid w:val="00024233"/>
    <w:rsid w:val="00027D6D"/>
    <w:rsid w:val="000314A0"/>
    <w:rsid w:val="000400E9"/>
    <w:rsid w:val="00060460"/>
    <w:rsid w:val="00060559"/>
    <w:rsid w:val="00060AD9"/>
    <w:rsid w:val="00066647"/>
    <w:rsid w:val="00076263"/>
    <w:rsid w:val="000771F0"/>
    <w:rsid w:val="00086FBA"/>
    <w:rsid w:val="00092D08"/>
    <w:rsid w:val="00097D00"/>
    <w:rsid w:val="000A00D6"/>
    <w:rsid w:val="000A1406"/>
    <w:rsid w:val="000A6864"/>
    <w:rsid w:val="000B42F7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249A9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2925"/>
    <w:rsid w:val="00184785"/>
    <w:rsid w:val="00184987"/>
    <w:rsid w:val="001855AE"/>
    <w:rsid w:val="0019210A"/>
    <w:rsid w:val="00192C2D"/>
    <w:rsid w:val="0019318C"/>
    <w:rsid w:val="00194634"/>
    <w:rsid w:val="00194B00"/>
    <w:rsid w:val="00195D06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34D4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5D0C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59B"/>
    <w:rsid w:val="00333FE9"/>
    <w:rsid w:val="00337215"/>
    <w:rsid w:val="00341217"/>
    <w:rsid w:val="00345672"/>
    <w:rsid w:val="00346528"/>
    <w:rsid w:val="00347040"/>
    <w:rsid w:val="00347B49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164B9"/>
    <w:rsid w:val="00425C60"/>
    <w:rsid w:val="00426B98"/>
    <w:rsid w:val="00427EAF"/>
    <w:rsid w:val="00430A92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13E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5977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67B8F"/>
    <w:rsid w:val="005761C1"/>
    <w:rsid w:val="0058151D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688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42F8"/>
    <w:rsid w:val="009170F6"/>
    <w:rsid w:val="00917C3E"/>
    <w:rsid w:val="00921614"/>
    <w:rsid w:val="00922A05"/>
    <w:rsid w:val="00922DA7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0D4"/>
    <w:rsid w:val="00995830"/>
    <w:rsid w:val="00997244"/>
    <w:rsid w:val="009A7B35"/>
    <w:rsid w:val="009B4762"/>
    <w:rsid w:val="009C5F19"/>
    <w:rsid w:val="009D4E35"/>
    <w:rsid w:val="009E2DD7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7961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0D7B"/>
    <w:rsid w:val="00AE326B"/>
    <w:rsid w:val="00AE3787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6F13"/>
    <w:rsid w:val="00CA743D"/>
    <w:rsid w:val="00CB27E1"/>
    <w:rsid w:val="00CB69A1"/>
    <w:rsid w:val="00CB70C7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2F6A"/>
    <w:rsid w:val="00D34C65"/>
    <w:rsid w:val="00D42694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0882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0195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6FB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5815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5815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7D9E-8719-4E46-B993-E51A4C59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2</cp:revision>
  <cp:lastPrinted>2024-12-18T05:29:00Z</cp:lastPrinted>
  <dcterms:created xsi:type="dcterms:W3CDTF">2024-12-18T06:16:00Z</dcterms:created>
  <dcterms:modified xsi:type="dcterms:W3CDTF">2024-12-18T06:16:00Z</dcterms:modified>
</cp:coreProperties>
</file>