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D0" w:rsidRPr="005F47E8" w:rsidRDefault="002823D0" w:rsidP="002823D0">
      <w:pPr>
        <w:pStyle w:val="af0"/>
        <w:rPr>
          <w:rFonts w:ascii="Times New Roman" w:hAnsi="Times New Roman"/>
          <w:noProof/>
          <w:sz w:val="28"/>
          <w:szCs w:val="28"/>
        </w:rPr>
      </w:pPr>
      <w:r w:rsidRPr="005F47E8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</w:t>
      </w:r>
      <w:r w:rsidRPr="005F47E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7EF6BFB" wp14:editId="670E6C59">
            <wp:extent cx="624840" cy="754380"/>
            <wp:effectExtent l="19050" t="0" r="3810" b="0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7E8">
        <w:rPr>
          <w:rFonts w:ascii="Times New Roman" w:hAnsi="Times New Roman"/>
          <w:noProof/>
          <w:sz w:val="28"/>
          <w:szCs w:val="28"/>
        </w:rPr>
        <w:t xml:space="preserve">                                 </w:t>
      </w:r>
    </w:p>
    <w:p w:rsidR="002823D0" w:rsidRPr="005F47E8" w:rsidRDefault="002823D0" w:rsidP="002823D0">
      <w:pPr>
        <w:pStyle w:val="af0"/>
        <w:rPr>
          <w:rFonts w:ascii="Times New Roman" w:hAnsi="Times New Roman"/>
          <w:i/>
          <w:color w:val="000000"/>
          <w:sz w:val="28"/>
          <w:szCs w:val="28"/>
        </w:rPr>
      </w:pPr>
      <w:r w:rsidRPr="005F47E8">
        <w:rPr>
          <w:rFonts w:ascii="Times New Roman" w:hAnsi="Times New Roman"/>
          <w:noProof/>
          <w:sz w:val="28"/>
          <w:szCs w:val="28"/>
        </w:rPr>
        <w:t xml:space="preserve">                                 </w:t>
      </w: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ЦИМЛЯНСКИЙ РАЙОН</w:t>
      </w: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«КАЛИНИНСКОЕ  СЕЛЬСКОЕ ПОСЕЛЕНИЕ»</w:t>
      </w: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СОБРАНИЕ ДЕПУТАТОВ</w:t>
      </w: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КАЛИНИНСКОГО СЕЛЬСКОГО ПОСЕЛЕНИЯ</w:t>
      </w: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ЦИМЛЯНСКОГО РАЙОНА</w:t>
      </w: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5F47E8">
        <w:rPr>
          <w:rFonts w:ascii="Times New Roman" w:hAnsi="Times New Roman"/>
          <w:bCs/>
          <w:color w:val="000000"/>
          <w:spacing w:val="-2"/>
          <w:sz w:val="28"/>
          <w:szCs w:val="28"/>
        </w:rPr>
        <w:t>РЕШЕНИЕ</w:t>
      </w:r>
    </w:p>
    <w:tbl>
      <w:tblPr>
        <w:tblpPr w:leftFromText="180" w:rightFromText="180" w:vertAnchor="text" w:horzAnchor="margin" w:tblpY="128"/>
        <w:tblW w:w="0" w:type="auto"/>
        <w:tblLook w:val="0000" w:firstRow="0" w:lastRow="0" w:firstColumn="0" w:lastColumn="0" w:noHBand="0" w:noVBand="0"/>
      </w:tblPr>
      <w:tblGrid>
        <w:gridCol w:w="3290"/>
        <w:gridCol w:w="2553"/>
        <w:gridCol w:w="4027"/>
      </w:tblGrid>
      <w:tr w:rsidR="002823D0" w:rsidRPr="007932D6" w:rsidTr="00E96EAB">
        <w:trPr>
          <w:trHeight w:val="346"/>
        </w:trPr>
        <w:tc>
          <w:tcPr>
            <w:tcW w:w="3290" w:type="dxa"/>
          </w:tcPr>
          <w:p w:rsidR="002823D0" w:rsidRPr="007932D6" w:rsidRDefault="00E96EAB" w:rsidP="00E96EAB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       05.03</w:t>
            </w:r>
            <w:r w:rsidR="002823D0" w:rsidRPr="007932D6">
              <w:rPr>
                <w:color w:val="000000"/>
                <w:sz w:val="28"/>
                <w:szCs w:val="28"/>
              </w:rPr>
              <w:t>.</w:t>
            </w:r>
            <w:r w:rsidR="002823D0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553" w:type="dxa"/>
          </w:tcPr>
          <w:p w:rsidR="002823D0" w:rsidRPr="007932D6" w:rsidRDefault="00E96EAB" w:rsidP="002823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2823D0" w:rsidRPr="007932D6">
              <w:rPr>
                <w:color w:val="000000"/>
                <w:sz w:val="28"/>
                <w:szCs w:val="28"/>
              </w:rPr>
              <w:t>№ </w:t>
            </w: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027" w:type="dxa"/>
          </w:tcPr>
          <w:p w:rsidR="002823D0" w:rsidRPr="007932D6" w:rsidRDefault="002823D0" w:rsidP="002823D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</w:t>
            </w:r>
            <w:r w:rsidRPr="007932D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Калининская</w:t>
            </w:r>
          </w:p>
        </w:tc>
      </w:tr>
    </w:tbl>
    <w:p w:rsidR="002823D0" w:rsidRPr="005F47E8" w:rsidRDefault="002823D0" w:rsidP="002823D0">
      <w:pPr>
        <w:pStyle w:val="af0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2823D0" w:rsidRPr="005F47E8" w:rsidRDefault="002823D0" w:rsidP="002823D0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0"/>
      </w:tblGrid>
      <w:tr w:rsidR="002823D0" w:rsidRPr="005F47E8" w:rsidTr="000E6320">
        <w:trPr>
          <w:trHeight w:val="385"/>
          <w:jc w:val="center"/>
        </w:trPr>
        <w:tc>
          <w:tcPr>
            <w:tcW w:w="9210" w:type="dxa"/>
            <w:shd w:val="clear" w:color="auto" w:fill="auto"/>
          </w:tcPr>
          <w:p w:rsidR="002823D0" w:rsidRPr="005F47E8" w:rsidRDefault="002823D0" w:rsidP="000E632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7932D6">
              <w:rPr>
                <w:color w:val="000000"/>
                <w:sz w:val="28"/>
                <w:szCs w:val="28"/>
              </w:rPr>
              <w:t>утверждении</w:t>
            </w:r>
            <w:proofErr w:type="gramEnd"/>
            <w:r w:rsidRPr="007932D6">
              <w:rPr>
                <w:color w:val="000000"/>
                <w:sz w:val="28"/>
                <w:szCs w:val="28"/>
              </w:rPr>
              <w:t xml:space="preserve"> Порядка сообщения</w:t>
            </w:r>
            <w:r>
              <w:rPr>
                <w:color w:val="000000"/>
                <w:sz w:val="28"/>
                <w:szCs w:val="28"/>
              </w:rPr>
              <w:t xml:space="preserve"> председателем Собрания депутатов – главой Калининского сельского поселения, депутатами Собрания депутатов Калининского сельского поселения </w:t>
            </w:r>
            <w:r w:rsidRPr="007932D6">
              <w:rPr>
                <w:color w:val="000000"/>
                <w:sz w:val="28"/>
                <w:szCs w:val="28"/>
              </w:rPr>
              <w:t>о возникновении личной заинтересованности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32D6">
              <w:rPr>
                <w:color w:val="000000"/>
                <w:sz w:val="28"/>
                <w:szCs w:val="28"/>
              </w:rPr>
              <w:t>при исполнении должностных обязанностей, которая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32D6">
              <w:rPr>
                <w:color w:val="000000"/>
                <w:sz w:val="28"/>
                <w:szCs w:val="28"/>
              </w:rPr>
              <w:t>приводит или может привести к конфликту интересов</w:t>
            </w:r>
          </w:p>
        </w:tc>
      </w:tr>
    </w:tbl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2823D0">
        <w:rPr>
          <w:color w:val="000000"/>
          <w:sz w:val="28"/>
          <w:szCs w:val="28"/>
        </w:rPr>
        <w:t>Калининского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2823D0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2823D0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600E7D" w:rsidRPr="00DC6017" w:rsidTr="000E6320">
        <w:tc>
          <w:tcPr>
            <w:tcW w:w="5211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2823D0">
              <w:rPr>
                <w:color w:val="000000"/>
              </w:rPr>
              <w:t>Калининского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245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0E6320" w:rsidP="000E6320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</w:t>
            </w:r>
            <w:r w:rsidR="002823D0">
              <w:rPr>
                <w:color w:val="000000"/>
              </w:rPr>
              <w:t>Н.Н. Капканов</w:t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2823D0">
        <w:rPr>
          <w:color w:val="000000"/>
        </w:rPr>
        <w:t>Калининского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E96EAB">
        <w:rPr>
          <w:color w:val="000000"/>
        </w:rPr>
        <w:t>05</w:t>
      </w:r>
      <w:r>
        <w:rPr>
          <w:color w:val="000000"/>
        </w:rPr>
        <w:t>.</w:t>
      </w:r>
      <w:r w:rsidR="00E96EAB">
        <w:rPr>
          <w:color w:val="000000"/>
        </w:rPr>
        <w:t>03</w:t>
      </w:r>
      <w:r>
        <w:rPr>
          <w:color w:val="000000"/>
        </w:rPr>
        <w:t>.</w:t>
      </w:r>
      <w:r w:rsidR="000E6320">
        <w:rPr>
          <w:color w:val="000000"/>
        </w:rPr>
        <w:t>2024</w:t>
      </w:r>
      <w:r>
        <w:rPr>
          <w:color w:val="000000"/>
        </w:rPr>
        <w:t xml:space="preserve"> № </w:t>
      </w:r>
      <w:r w:rsidR="00E96EAB">
        <w:rPr>
          <w:color w:val="000000"/>
        </w:rPr>
        <w:t>77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1" w:name="Par23"/>
    <w:bookmarkEnd w:id="1"/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2823D0">
        <w:rPr>
          <w:color w:val="000000"/>
        </w:rPr>
        <w:t>Калининского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2823D0">
        <w:rPr>
          <w:color w:val="000000"/>
        </w:rPr>
        <w:t>Калининского</w:t>
      </w:r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2823D0">
        <w:rPr>
          <w:color w:val="000000"/>
        </w:rPr>
        <w:t>Калининского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2823D0">
        <w:rPr>
          <w:color w:val="000000"/>
        </w:rPr>
        <w:t>Калининского</w:t>
      </w:r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2823D0">
        <w:rPr>
          <w:color w:val="000000"/>
        </w:rPr>
        <w:t>Калининского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96EAB">
        <w:t xml:space="preserve">мандатная </w:t>
      </w:r>
      <w:r w:rsidR="00EF18B1">
        <w:rPr>
          <w:color w:val="000000"/>
        </w:rPr>
        <w:t xml:space="preserve">комиссия </w:t>
      </w:r>
      <w:r w:rsidR="00D16E65">
        <w:rPr>
          <w:color w:val="000000"/>
        </w:rPr>
        <w:t xml:space="preserve">Собрания депутатов </w:t>
      </w:r>
      <w:r w:rsidR="002823D0">
        <w:rPr>
          <w:color w:val="000000"/>
        </w:rPr>
        <w:t>Калининского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2823D0">
        <w:t>Калининского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 xml:space="preserve">15. </w:t>
      </w:r>
      <w:proofErr w:type="gramStart"/>
      <w:r>
        <w:t>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1D578C">
        <w:t xml:space="preserve">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2823D0">
        <w:rPr>
          <w:color w:val="000000"/>
        </w:rPr>
        <w:t>Калининского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2823D0">
        <w:rPr>
          <w:color w:val="000000"/>
        </w:rPr>
        <w:t>Калининского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2823D0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Калининского</w:t>
      </w:r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</w:t>
      </w:r>
      <w:proofErr w:type="gramStart"/>
      <w:r>
        <w:rPr>
          <w:color w:val="000000"/>
        </w:rPr>
        <w:t>заседании</w:t>
      </w:r>
      <w:proofErr w:type="gramEnd"/>
      <w:r>
        <w:rPr>
          <w:color w:val="000000"/>
        </w:rPr>
        <w:t xml:space="preserve">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9"/>
          <w:footerReference w:type="default" r:id="rId10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2823D0">
        <w:rPr>
          <w:color w:val="000000"/>
        </w:rPr>
        <w:t>Калининского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2823D0">
        <w:rPr>
          <w:color w:val="000000"/>
        </w:rPr>
        <w:t>Калининского</w:t>
      </w:r>
      <w:r w:rsidR="000178B6">
        <w:rPr>
          <w:color w:val="000000"/>
        </w:rPr>
        <w:t xml:space="preserve"> 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</w:t>
      </w:r>
      <w:proofErr w:type="gramStart"/>
      <w:r w:rsidRPr="00292EDA">
        <w:rPr>
          <w:bCs/>
        </w:rPr>
        <w:t>личной</w:t>
      </w:r>
      <w:proofErr w:type="gramEnd"/>
      <w:r w:rsidRPr="00292EDA">
        <w:rPr>
          <w:bCs/>
        </w:rPr>
        <w:t xml:space="preserve">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E5" w:rsidRDefault="009F3AE5">
      <w:r>
        <w:separator/>
      </w:r>
    </w:p>
  </w:endnote>
  <w:endnote w:type="continuationSeparator" w:id="0">
    <w:p w:rsidR="009F3AE5" w:rsidRDefault="009F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Pr="00D16E65" w:rsidRDefault="000178B6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E96EAB">
      <w:rPr>
        <w:rStyle w:val="a5"/>
        <w:noProof/>
        <w:sz w:val="24"/>
        <w:szCs w:val="24"/>
      </w:rPr>
      <w:t>4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E5" w:rsidRDefault="009F3AE5">
      <w:r>
        <w:separator/>
      </w:r>
    </w:p>
  </w:footnote>
  <w:footnote w:type="continuationSeparator" w:id="0">
    <w:p w:rsidR="009F3AE5" w:rsidRDefault="009F3AE5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178B6"/>
    <w:rsid w:val="000326CD"/>
    <w:rsid w:val="00052A14"/>
    <w:rsid w:val="000E4228"/>
    <w:rsid w:val="000E6320"/>
    <w:rsid w:val="00130C27"/>
    <w:rsid w:val="001D578C"/>
    <w:rsid w:val="001E4863"/>
    <w:rsid w:val="002370FB"/>
    <w:rsid w:val="002823D0"/>
    <w:rsid w:val="002837D2"/>
    <w:rsid w:val="00314CAC"/>
    <w:rsid w:val="00354F95"/>
    <w:rsid w:val="004003BB"/>
    <w:rsid w:val="004C4352"/>
    <w:rsid w:val="004E57EA"/>
    <w:rsid w:val="004E6B32"/>
    <w:rsid w:val="004E7BA6"/>
    <w:rsid w:val="004F1B53"/>
    <w:rsid w:val="00574CFF"/>
    <w:rsid w:val="0057630C"/>
    <w:rsid w:val="00593D9E"/>
    <w:rsid w:val="005C0489"/>
    <w:rsid w:val="00600E7D"/>
    <w:rsid w:val="00602DF1"/>
    <w:rsid w:val="00606388"/>
    <w:rsid w:val="00606538"/>
    <w:rsid w:val="0062003C"/>
    <w:rsid w:val="00693FB9"/>
    <w:rsid w:val="0074307F"/>
    <w:rsid w:val="007F04DE"/>
    <w:rsid w:val="008E49F5"/>
    <w:rsid w:val="009F3AE5"/>
    <w:rsid w:val="00AE5915"/>
    <w:rsid w:val="00B30F7D"/>
    <w:rsid w:val="00BC7872"/>
    <w:rsid w:val="00C1417C"/>
    <w:rsid w:val="00C242B5"/>
    <w:rsid w:val="00C85DB4"/>
    <w:rsid w:val="00CD78AB"/>
    <w:rsid w:val="00D16E65"/>
    <w:rsid w:val="00D92656"/>
    <w:rsid w:val="00E96EAB"/>
    <w:rsid w:val="00EF18B1"/>
    <w:rsid w:val="00EF7A8B"/>
    <w:rsid w:val="00F924F8"/>
    <w:rsid w:val="00FA2B4D"/>
    <w:rsid w:val="00FD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No Spacing"/>
    <w:uiPriority w:val="1"/>
    <w:qFormat/>
    <w:rsid w:val="002823D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No Spacing"/>
    <w:uiPriority w:val="1"/>
    <w:qFormat/>
    <w:rsid w:val="002823D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40DC-9D36-4605-A8AC-1A2844DC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admin</cp:lastModifiedBy>
  <cp:revision>7</cp:revision>
  <cp:lastPrinted>2024-03-05T11:21:00Z</cp:lastPrinted>
  <dcterms:created xsi:type="dcterms:W3CDTF">2023-12-18T12:31:00Z</dcterms:created>
  <dcterms:modified xsi:type="dcterms:W3CDTF">2024-03-05T11:21:00Z</dcterms:modified>
</cp:coreProperties>
</file>