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25" w:rsidRPr="00267925" w:rsidRDefault="00267925" w:rsidP="00267925">
      <w:pPr>
        <w:suppressAutoHyphens/>
        <w:jc w:val="right"/>
        <w:rPr>
          <w:b/>
          <w:i/>
          <w:sz w:val="28"/>
          <w:szCs w:val="28"/>
          <w:lang w:eastAsia="ar-SA"/>
        </w:rPr>
      </w:pPr>
      <w:r w:rsidRPr="00267925">
        <w:rPr>
          <w:b/>
          <w:i/>
          <w:sz w:val="28"/>
          <w:szCs w:val="28"/>
          <w:lang w:eastAsia="ar-SA"/>
        </w:rPr>
        <w:t xml:space="preserve">                                     </w:t>
      </w:r>
    </w:p>
    <w:p w:rsidR="00267925" w:rsidRPr="00267925" w:rsidRDefault="00267925" w:rsidP="00267925">
      <w:pPr>
        <w:suppressAutoHyphens/>
        <w:jc w:val="right"/>
        <w:rPr>
          <w:sz w:val="28"/>
          <w:szCs w:val="28"/>
          <w:lang w:eastAsia="ar-SA"/>
        </w:rPr>
      </w:pPr>
    </w:p>
    <w:p w:rsidR="00267925" w:rsidRPr="00267925" w:rsidRDefault="00267925" w:rsidP="00267925">
      <w:pPr>
        <w:ind w:right="-604"/>
        <w:rPr>
          <w:rFonts w:ascii="Courier New" w:hAnsi="Courier New"/>
          <w:b/>
          <w:bCs/>
          <w:color w:val="000000"/>
          <w:sz w:val="20"/>
          <w:szCs w:val="20"/>
          <w:u w:val="single"/>
        </w:rPr>
      </w:pPr>
      <w:r w:rsidRPr="00267925">
        <w:rPr>
          <w:noProof/>
        </w:rPr>
        <w:drawing>
          <wp:anchor distT="0" distB="0" distL="114300" distR="114300" simplePos="0" relativeHeight="251659264" behindDoc="0" locked="0" layoutInCell="1" allowOverlap="1" wp14:anchorId="7AEDA68D" wp14:editId="0A1B75B9">
            <wp:simplePos x="0" y="0"/>
            <wp:positionH relativeFrom="column">
              <wp:posOffset>3028950</wp:posOffset>
            </wp:positionH>
            <wp:positionV relativeFrom="paragraph">
              <wp:posOffset>-5080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25" w:rsidRPr="00267925" w:rsidRDefault="00267925" w:rsidP="00267925">
      <w:pPr>
        <w:ind w:right="142"/>
        <w:jc w:val="center"/>
        <w:rPr>
          <w:b/>
          <w:sz w:val="28"/>
          <w:szCs w:val="28"/>
        </w:rPr>
      </w:pPr>
    </w:p>
    <w:p w:rsidR="00267925" w:rsidRPr="00267925" w:rsidRDefault="00267925" w:rsidP="00267925">
      <w:pPr>
        <w:ind w:right="142"/>
        <w:jc w:val="center"/>
        <w:rPr>
          <w:b/>
          <w:sz w:val="28"/>
          <w:szCs w:val="28"/>
        </w:rPr>
      </w:pPr>
    </w:p>
    <w:p w:rsidR="00267925" w:rsidRPr="00267925" w:rsidRDefault="00267925" w:rsidP="00267925">
      <w:pPr>
        <w:ind w:right="142"/>
        <w:jc w:val="center"/>
        <w:rPr>
          <w:b/>
          <w:sz w:val="28"/>
          <w:szCs w:val="28"/>
        </w:rPr>
      </w:pPr>
    </w:p>
    <w:p w:rsidR="00267925" w:rsidRPr="00267925" w:rsidRDefault="00267925" w:rsidP="00267925">
      <w:pPr>
        <w:ind w:right="142"/>
        <w:jc w:val="center"/>
        <w:rPr>
          <w:b/>
          <w:sz w:val="28"/>
          <w:szCs w:val="28"/>
        </w:rPr>
      </w:pPr>
    </w:p>
    <w:p w:rsidR="00267925" w:rsidRPr="00267925" w:rsidRDefault="00267925" w:rsidP="00267925">
      <w:pPr>
        <w:jc w:val="center"/>
      </w:pPr>
      <w:r w:rsidRPr="00267925">
        <w:rPr>
          <w:b/>
          <w:sz w:val="28"/>
          <w:szCs w:val="28"/>
        </w:rPr>
        <w:t>АДМИНИСТРАЦИЯ</w:t>
      </w:r>
    </w:p>
    <w:p w:rsidR="00267925" w:rsidRPr="00267925" w:rsidRDefault="00267925" w:rsidP="00267925">
      <w:pPr>
        <w:jc w:val="center"/>
        <w:rPr>
          <w:b/>
          <w:sz w:val="28"/>
          <w:szCs w:val="28"/>
        </w:rPr>
      </w:pPr>
      <w:r w:rsidRPr="00267925">
        <w:rPr>
          <w:b/>
          <w:sz w:val="28"/>
          <w:szCs w:val="28"/>
        </w:rPr>
        <w:t>КАЛИНИНСКОГО СЕЛЬСКОГО ПОСЕЛЕНИЯ</w:t>
      </w:r>
    </w:p>
    <w:p w:rsidR="00267925" w:rsidRPr="00267925" w:rsidRDefault="00267925" w:rsidP="00267925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267925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267925" w:rsidRPr="00267925" w:rsidRDefault="00267925" w:rsidP="00267925">
      <w:pPr>
        <w:jc w:val="center"/>
        <w:rPr>
          <w:sz w:val="28"/>
          <w:szCs w:val="28"/>
        </w:rPr>
      </w:pPr>
    </w:p>
    <w:p w:rsidR="00267925" w:rsidRPr="00267925" w:rsidRDefault="00267925" w:rsidP="00267925">
      <w:pPr>
        <w:jc w:val="center"/>
        <w:rPr>
          <w:b/>
          <w:sz w:val="28"/>
          <w:szCs w:val="28"/>
        </w:rPr>
      </w:pPr>
      <w:r w:rsidRPr="00267925">
        <w:rPr>
          <w:b/>
          <w:sz w:val="28"/>
          <w:szCs w:val="28"/>
        </w:rPr>
        <w:t>ПОСТАНОВЛЕНИЕ</w:t>
      </w:r>
    </w:p>
    <w:p w:rsidR="00267925" w:rsidRPr="00267925" w:rsidRDefault="00267925" w:rsidP="00267925">
      <w:pPr>
        <w:widowControl w:val="0"/>
        <w:jc w:val="center"/>
        <w:rPr>
          <w:sz w:val="28"/>
          <w:szCs w:val="28"/>
        </w:rPr>
      </w:pPr>
    </w:p>
    <w:p w:rsidR="00267925" w:rsidRDefault="00740BB8" w:rsidP="00267925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28.03.2024</w:t>
      </w:r>
      <w:r w:rsidR="00267925" w:rsidRPr="00267925">
        <w:rPr>
          <w:sz w:val="28"/>
          <w:szCs w:val="28"/>
        </w:rPr>
        <w:t xml:space="preserve">                                             №  </w:t>
      </w:r>
      <w:r>
        <w:rPr>
          <w:sz w:val="28"/>
          <w:szCs w:val="28"/>
        </w:rPr>
        <w:t>36</w:t>
      </w:r>
      <w:r w:rsidR="00267925" w:rsidRPr="00267925">
        <w:rPr>
          <w:sz w:val="28"/>
          <w:szCs w:val="28"/>
        </w:rPr>
        <w:t xml:space="preserve">                                 ст. Калининская</w:t>
      </w:r>
    </w:p>
    <w:p w:rsidR="00267925" w:rsidRDefault="00267925" w:rsidP="00267925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267925" w:rsidTr="00267925">
        <w:trPr>
          <w:trHeight w:val="1360"/>
        </w:trPr>
        <w:tc>
          <w:tcPr>
            <w:tcW w:w="3794" w:type="dxa"/>
          </w:tcPr>
          <w:p w:rsidR="00267925" w:rsidRDefault="00267925" w:rsidP="0026792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 w:rsidRPr="00B60A58">
              <w:rPr>
                <w:sz w:val="28"/>
                <w:szCs w:val="28"/>
              </w:rPr>
              <w:t xml:space="preserve">Об установлении размеров авансовых </w:t>
            </w:r>
            <w:r>
              <w:rPr>
                <w:sz w:val="28"/>
                <w:szCs w:val="28"/>
              </w:rPr>
              <w:t>платежей</w:t>
            </w:r>
            <w:r w:rsidRPr="000D32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 заключении муниципальных</w:t>
            </w:r>
          </w:p>
          <w:p w:rsidR="00267925" w:rsidRPr="000D3255" w:rsidRDefault="00267925" w:rsidP="00267925">
            <w:pPr>
              <w:shd w:val="clear" w:color="auto" w:fill="FFFFFF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контрактов в 2024 году</w:t>
            </w:r>
          </w:p>
          <w:p w:rsidR="00267925" w:rsidRDefault="00267925" w:rsidP="00267925">
            <w:pPr>
              <w:widowControl w:val="0"/>
              <w:tabs>
                <w:tab w:val="left" w:pos="709"/>
                <w:tab w:val="right" w:pos="7938"/>
                <w:tab w:val="righ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250D9" w:rsidRDefault="00B250D9" w:rsidP="00B250D9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A50DF7" w:rsidRPr="00941FAD" w:rsidRDefault="00941FAD" w:rsidP="00267925">
      <w:pPr>
        <w:pStyle w:val="2"/>
        <w:shd w:val="clear" w:color="auto" w:fill="FFFFFF"/>
        <w:spacing w:before="0" w:after="255" w:line="300" w:lineRule="atLeas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41FAD">
        <w:rPr>
          <w:rFonts w:ascii="Times New Roman" w:hAnsi="Times New Roman" w:cs="Times New Roman"/>
          <w:color w:val="auto"/>
          <w:sz w:val="28"/>
        </w:rPr>
        <w:t xml:space="preserve"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по обеспечению исполнения федерального бюджета и установлении размеров авансовых платежей при заключении </w:t>
      </w:r>
      <w:r>
        <w:rPr>
          <w:rFonts w:ascii="Times New Roman" w:hAnsi="Times New Roman" w:cs="Times New Roman"/>
          <w:color w:val="auto"/>
          <w:sz w:val="28"/>
        </w:rPr>
        <w:t>муниципальных</w:t>
      </w:r>
      <w:r w:rsidRPr="00941FAD">
        <w:rPr>
          <w:rFonts w:ascii="Times New Roman" w:hAnsi="Times New Roman" w:cs="Times New Roman"/>
          <w:color w:val="auto"/>
          <w:sz w:val="28"/>
        </w:rPr>
        <w:t xml:space="preserve"> (муниципальных) контрактов в 2024 году»</w:t>
      </w:r>
      <w:r w:rsidR="000F26B7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, </w:t>
      </w:r>
      <w:r w:rsidR="00D33820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Администрация </w:t>
      </w:r>
      <w:r w:rsidR="00267925">
        <w:rPr>
          <w:rFonts w:ascii="Times New Roman" w:hAnsi="Times New Roman" w:cs="Times New Roman"/>
          <w:snapToGrid w:val="0"/>
          <w:color w:val="auto"/>
          <w:sz w:val="28"/>
          <w:szCs w:val="28"/>
        </w:rPr>
        <w:t>Калининского</w:t>
      </w:r>
      <w:r w:rsidR="00B60A58" w:rsidRPr="00941FAD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сельского поселения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41FAD" w:rsidRDefault="00941FAD" w:rsidP="00941FAD">
      <w:pPr>
        <w:ind w:firstLine="709"/>
        <w:jc w:val="both"/>
        <w:rPr>
          <w:sz w:val="28"/>
          <w:szCs w:val="20"/>
        </w:rPr>
      </w:pPr>
      <w:r>
        <w:rPr>
          <w:sz w:val="28"/>
        </w:rPr>
        <w:t>1. Установить, что в 2024 году получатели средств местного бюджета предусматривают в заключаемых ими договорах (муниципальных контрактах) на поставку товаров (выполнение работ, оказание услуг) авансовые платежи в размере: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контрактам), средства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941FAD" w:rsidRPr="002A2E72" w:rsidRDefault="00941FAD" w:rsidP="00941F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от 30 до 50 процентов суммы договора (муниципального контракта), но не более лимитов бюджетных обязательств, доведенных до получателей средств местного бюджета на соответствующие цели на текущий финансовый год, по договорам (</w:t>
      </w:r>
      <w:r w:rsidR="00405B62">
        <w:rPr>
          <w:sz w:val="28"/>
        </w:rPr>
        <w:t>муниципальным</w:t>
      </w:r>
      <w:r>
        <w:rPr>
          <w:sz w:val="28"/>
        </w:rPr>
        <w:t xml:space="preserve"> контрактам) на выполнение работ по строительству, реконструкции и капитальному ремонту объектов капитального строительства </w:t>
      </w:r>
      <w:r>
        <w:rPr>
          <w:sz w:val="28"/>
          <w:szCs w:val="28"/>
        </w:rPr>
        <w:t>муниципальной</w:t>
      </w:r>
      <w:r w:rsidRPr="002A2E72">
        <w:rPr>
          <w:sz w:val="28"/>
          <w:szCs w:val="28"/>
        </w:rPr>
        <w:t xml:space="preserve"> собственности </w:t>
      </w:r>
      <w:r w:rsidR="0026792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, средства на финансовое обеспечение которых подлежат казначейскому сопровождению в соответствии с бюджетным законодательством Российской </w:t>
      </w:r>
      <w:r w:rsidRPr="00C657EE">
        <w:rPr>
          <w:sz w:val="28"/>
          <w:szCs w:val="28"/>
        </w:rPr>
        <w:t xml:space="preserve">Федерации, с </w:t>
      </w:r>
      <w:r w:rsidRPr="00C657EE">
        <w:rPr>
          <w:sz w:val="28"/>
          <w:szCs w:val="28"/>
        </w:rPr>
        <w:lastRenderedPageBreak/>
        <w:t xml:space="preserve">возможностью последующего авансирования </w:t>
      </w:r>
      <w:r w:rsidRPr="002A2E72">
        <w:rPr>
          <w:sz w:val="28"/>
          <w:szCs w:val="28"/>
        </w:rPr>
        <w:t xml:space="preserve">после подтверждения в соответствии с порядком санкционирования оплаты денежных обязательств, установленным </w:t>
      </w:r>
      <w:r>
        <w:rPr>
          <w:sz w:val="28"/>
          <w:szCs w:val="28"/>
        </w:rPr>
        <w:t xml:space="preserve">Администрацией </w:t>
      </w:r>
      <w:r w:rsidR="00267925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>, факта выполнения работ в объеме произведенного авансового платежа (с ограничением общей суммы  авансирования не более 70 процентов суммы договора (</w:t>
      </w:r>
      <w:r>
        <w:rPr>
          <w:sz w:val="28"/>
          <w:szCs w:val="28"/>
        </w:rPr>
        <w:t>муниципального</w:t>
      </w:r>
      <w:r w:rsidRPr="002A2E72">
        <w:rPr>
          <w:sz w:val="28"/>
          <w:szCs w:val="28"/>
        </w:rPr>
        <w:t xml:space="preserve"> контракта), но не более лимитов бюджетных обязательств, доведенных до получателей средств бюджета</w:t>
      </w:r>
      <w:r>
        <w:rPr>
          <w:sz w:val="28"/>
          <w:szCs w:val="28"/>
        </w:rPr>
        <w:t xml:space="preserve"> сельского поселения</w:t>
      </w:r>
      <w:r w:rsidRPr="002A2E72">
        <w:rPr>
          <w:sz w:val="28"/>
          <w:szCs w:val="28"/>
        </w:rPr>
        <w:t xml:space="preserve"> на соответствующие цели на текущий финансовый год).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В случае если исполнение договора (муниципального контракта), указанного в абзацах втором, третьем настоящего пункта, осуществляется в 2024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 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41FAD" w:rsidRDefault="00941FAD" w:rsidP="00941FAD">
      <w:pPr>
        <w:ind w:firstLine="709"/>
        <w:jc w:val="both"/>
        <w:rPr>
          <w:sz w:val="28"/>
        </w:rPr>
      </w:pPr>
      <w:r>
        <w:rPr>
          <w:sz w:val="28"/>
        </w:rPr>
        <w:t>2. Получатели средств местного бюджета вправе в соответствии с частью 65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статьи 112 Федерального закона от 05.04.2013 №44-ФЗ «О 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 муниципальных нужд» внести по соглашению сторон в заключенные до дня вступления в силу настоящего постановления договоры (</w:t>
      </w:r>
      <w:r w:rsidR="005A4CEE">
        <w:rPr>
          <w:sz w:val="28"/>
        </w:rPr>
        <w:t>муниципальные</w:t>
      </w:r>
      <w:r>
        <w:rPr>
          <w:sz w:val="28"/>
        </w:rPr>
        <w:t xml:space="preserve">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с пунктом 1 настоящего постановления (увеличения предусмотренных ими размеров авансовых платежей до размеров, определенных в соответствии с пунктом 1 настоящего постановления) с соблюдением размера обеспечения исполнения договора (муниципального контракта), устанавливаемого в соответствии с частью 6 статьи 96 Федерального закона от 05.04.2013 № 44-ФЗ «О контрактной системе в сфере закупок товаров, работ, услуг для обеспечения </w:t>
      </w:r>
      <w:r w:rsidR="00405B62">
        <w:rPr>
          <w:sz w:val="28"/>
        </w:rPr>
        <w:t>государственных</w:t>
      </w:r>
      <w:r>
        <w:rPr>
          <w:sz w:val="28"/>
        </w:rPr>
        <w:t xml:space="preserve"> и муниципальных нужд».</w:t>
      </w:r>
    </w:p>
    <w:p w:rsidR="002A2E72" w:rsidRPr="002A2E72" w:rsidRDefault="002A2E72" w:rsidP="002A2E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3.</w:t>
      </w:r>
      <w:r w:rsidRPr="002A2E72">
        <w:rPr>
          <w:sz w:val="28"/>
          <w:szCs w:val="28"/>
          <w:lang w:val="en-US"/>
        </w:rPr>
        <w:t> </w:t>
      </w:r>
      <w:r w:rsidRPr="002A2E7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F2C68" w:rsidRPr="00CB6952" w:rsidRDefault="002A2E72" w:rsidP="006F2C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2E72">
        <w:rPr>
          <w:sz w:val="28"/>
          <w:szCs w:val="28"/>
        </w:rPr>
        <w:t>4.</w:t>
      </w:r>
      <w:r w:rsidRPr="002A2E72">
        <w:rPr>
          <w:sz w:val="28"/>
          <w:szCs w:val="28"/>
          <w:lang w:val="en-US"/>
        </w:rPr>
        <w:t> </w:t>
      </w:r>
      <w:r w:rsidR="006F2C68" w:rsidRPr="00CB6952">
        <w:rPr>
          <w:sz w:val="28"/>
          <w:szCs w:val="28"/>
        </w:rPr>
        <w:t xml:space="preserve">Контроль за выполнением постановления возложить на </w:t>
      </w:r>
      <w:r w:rsidR="00267925">
        <w:rPr>
          <w:sz w:val="28"/>
          <w:szCs w:val="28"/>
        </w:rPr>
        <w:t>начальника</w:t>
      </w:r>
      <w:r w:rsidR="006F2C68" w:rsidRPr="00CB6952">
        <w:rPr>
          <w:sz w:val="28"/>
          <w:szCs w:val="28"/>
        </w:rPr>
        <w:t xml:space="preserve"> </w:t>
      </w:r>
      <w:r w:rsidR="00267925">
        <w:rPr>
          <w:sz w:val="28"/>
          <w:szCs w:val="28"/>
        </w:rPr>
        <w:t>сектора</w:t>
      </w:r>
      <w:r w:rsidR="00B60A58">
        <w:rPr>
          <w:sz w:val="28"/>
          <w:szCs w:val="28"/>
        </w:rPr>
        <w:t xml:space="preserve"> экономики и финансов Администрации </w:t>
      </w:r>
      <w:r w:rsidR="00267925">
        <w:rPr>
          <w:sz w:val="28"/>
          <w:szCs w:val="28"/>
        </w:rPr>
        <w:t>Калининского</w:t>
      </w:r>
      <w:r w:rsidR="00B60A58">
        <w:rPr>
          <w:sz w:val="28"/>
          <w:szCs w:val="28"/>
        </w:rPr>
        <w:t xml:space="preserve"> сельского поселения.</w:t>
      </w:r>
    </w:p>
    <w:p w:rsidR="00BA676C" w:rsidRDefault="00BA676C" w:rsidP="00DA1328">
      <w:pPr>
        <w:rPr>
          <w:sz w:val="28"/>
          <w:szCs w:val="28"/>
        </w:rPr>
      </w:pPr>
    </w:p>
    <w:p w:rsidR="00E06DAA" w:rsidRDefault="00E06DAA" w:rsidP="00DA1328">
      <w:pPr>
        <w:rPr>
          <w:sz w:val="28"/>
          <w:szCs w:val="28"/>
        </w:rPr>
      </w:pPr>
    </w:p>
    <w:p w:rsidR="00B60A58" w:rsidRDefault="00B60A58" w:rsidP="00B60A58">
      <w:pPr>
        <w:jc w:val="both"/>
        <w:rPr>
          <w:sz w:val="28"/>
          <w:szCs w:val="28"/>
        </w:rPr>
      </w:pPr>
      <w:r w:rsidRPr="00F8632F">
        <w:rPr>
          <w:sz w:val="28"/>
          <w:szCs w:val="28"/>
        </w:rPr>
        <w:t>Глав</w:t>
      </w:r>
      <w:r w:rsidR="00991879">
        <w:rPr>
          <w:sz w:val="28"/>
          <w:szCs w:val="28"/>
        </w:rPr>
        <w:t>а</w:t>
      </w:r>
      <w:r w:rsidRPr="00F8632F">
        <w:rPr>
          <w:sz w:val="28"/>
          <w:szCs w:val="28"/>
        </w:rPr>
        <w:t xml:space="preserve">  Администрации </w:t>
      </w:r>
    </w:p>
    <w:p w:rsidR="00B60A58" w:rsidRPr="00F8632F" w:rsidRDefault="00267925" w:rsidP="00B60A58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B60A58" w:rsidRPr="00F8632F">
        <w:rPr>
          <w:sz w:val="28"/>
          <w:szCs w:val="28"/>
        </w:rPr>
        <w:t xml:space="preserve">  сельского поселения                            </w:t>
      </w:r>
      <w:r w:rsidR="005D1593">
        <w:rPr>
          <w:sz w:val="28"/>
          <w:szCs w:val="28"/>
        </w:rPr>
        <w:tab/>
      </w:r>
      <w:r>
        <w:rPr>
          <w:sz w:val="28"/>
          <w:szCs w:val="28"/>
        </w:rPr>
        <w:t>А. Г. Савушинский</w:t>
      </w:r>
    </w:p>
    <w:p w:rsidR="00857B6B" w:rsidRDefault="00857B6B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740BB8" w:rsidRDefault="00740BB8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61C1E" w:rsidRDefault="00161C1E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71F03" w:rsidRPr="00654B54" w:rsidRDefault="00171F03" w:rsidP="00171F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9D3CF6" w:rsidRPr="00F8462A" w:rsidRDefault="00267925" w:rsidP="0099187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сектор</w:t>
      </w:r>
      <w:r w:rsidR="00B60A58">
        <w:rPr>
          <w:rFonts w:ascii="Times New Roman" w:hAnsi="Times New Roman" w:cs="Times New Roman"/>
          <w:sz w:val="18"/>
          <w:szCs w:val="18"/>
        </w:rPr>
        <w:t xml:space="preserve"> экономики и финансов</w:t>
      </w:r>
    </w:p>
    <w:sectPr w:rsidR="009D3CF6" w:rsidRPr="00F8462A" w:rsidSect="00267925">
      <w:footerReference w:type="default" r:id="rId10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B22" w:rsidRDefault="00341B22" w:rsidP="009065C9">
      <w:r>
        <w:separator/>
      </w:r>
    </w:p>
  </w:endnote>
  <w:endnote w:type="continuationSeparator" w:id="0">
    <w:p w:rsidR="00341B22" w:rsidRDefault="00341B22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A24" w:rsidRDefault="008D2EFD">
    <w:pPr>
      <w:pStyle w:val="a8"/>
      <w:jc w:val="right"/>
    </w:pPr>
    <w:r>
      <w:fldChar w:fldCharType="begin"/>
    </w:r>
    <w:r w:rsidR="00173A24">
      <w:instrText>PAGE   \* MERGEFORMAT</w:instrText>
    </w:r>
    <w:r>
      <w:fldChar w:fldCharType="separate"/>
    </w:r>
    <w:r w:rsidR="00740BB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B22" w:rsidRDefault="00341B22" w:rsidP="009065C9">
      <w:r>
        <w:separator/>
      </w:r>
    </w:p>
  </w:footnote>
  <w:footnote w:type="continuationSeparator" w:id="0">
    <w:p w:rsidR="00341B22" w:rsidRDefault="00341B22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407F8"/>
    <w:multiLevelType w:val="hybridMultilevel"/>
    <w:tmpl w:val="BBF4FD06"/>
    <w:lvl w:ilvl="0" w:tplc="0FC677B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FB07B4"/>
    <w:multiLevelType w:val="hybridMultilevel"/>
    <w:tmpl w:val="4AAE4B78"/>
    <w:lvl w:ilvl="0" w:tplc="E51E7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803BB2"/>
    <w:multiLevelType w:val="hybridMultilevel"/>
    <w:tmpl w:val="FF38B4C0"/>
    <w:lvl w:ilvl="0" w:tplc="67B4F7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6B53DC5"/>
    <w:multiLevelType w:val="hybridMultilevel"/>
    <w:tmpl w:val="5412C304"/>
    <w:lvl w:ilvl="0" w:tplc="AB789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DE33E71"/>
    <w:multiLevelType w:val="hybridMultilevel"/>
    <w:tmpl w:val="0FAA5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1A76"/>
    <w:rsid w:val="00024310"/>
    <w:rsid w:val="00027E7B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46F2"/>
    <w:rsid w:val="00094E23"/>
    <w:rsid w:val="0009742D"/>
    <w:rsid w:val="000A16DA"/>
    <w:rsid w:val="000A1A43"/>
    <w:rsid w:val="000A1FBB"/>
    <w:rsid w:val="000A2A5A"/>
    <w:rsid w:val="000A36E5"/>
    <w:rsid w:val="000B0766"/>
    <w:rsid w:val="000B289D"/>
    <w:rsid w:val="000B6FF1"/>
    <w:rsid w:val="000B7BEF"/>
    <w:rsid w:val="000C0D26"/>
    <w:rsid w:val="000C46E9"/>
    <w:rsid w:val="000D3255"/>
    <w:rsid w:val="000D3731"/>
    <w:rsid w:val="000D70B6"/>
    <w:rsid w:val="000E41FC"/>
    <w:rsid w:val="000E4914"/>
    <w:rsid w:val="000F07D5"/>
    <w:rsid w:val="000F26B7"/>
    <w:rsid w:val="000F2747"/>
    <w:rsid w:val="000F3F9C"/>
    <w:rsid w:val="001039F6"/>
    <w:rsid w:val="001064C8"/>
    <w:rsid w:val="001123EC"/>
    <w:rsid w:val="00112843"/>
    <w:rsid w:val="00112A68"/>
    <w:rsid w:val="001309BE"/>
    <w:rsid w:val="00135A11"/>
    <w:rsid w:val="00136C06"/>
    <w:rsid w:val="00140BAE"/>
    <w:rsid w:val="00141972"/>
    <w:rsid w:val="00146DE0"/>
    <w:rsid w:val="00152E43"/>
    <w:rsid w:val="00154E44"/>
    <w:rsid w:val="0015518B"/>
    <w:rsid w:val="00161C1E"/>
    <w:rsid w:val="001668D6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25DE"/>
    <w:rsid w:val="00197298"/>
    <w:rsid w:val="001A1F63"/>
    <w:rsid w:val="001B23CD"/>
    <w:rsid w:val="001B4B64"/>
    <w:rsid w:val="001C3114"/>
    <w:rsid w:val="001C7477"/>
    <w:rsid w:val="001D3878"/>
    <w:rsid w:val="001D6A9A"/>
    <w:rsid w:val="001D6B12"/>
    <w:rsid w:val="001E3D06"/>
    <w:rsid w:val="001F454D"/>
    <w:rsid w:val="002016BE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64FFE"/>
    <w:rsid w:val="00267925"/>
    <w:rsid w:val="0027013B"/>
    <w:rsid w:val="002710D3"/>
    <w:rsid w:val="002741DA"/>
    <w:rsid w:val="00277B69"/>
    <w:rsid w:val="00285061"/>
    <w:rsid w:val="00290CFB"/>
    <w:rsid w:val="00293DFD"/>
    <w:rsid w:val="00294424"/>
    <w:rsid w:val="00295AD2"/>
    <w:rsid w:val="002A2E72"/>
    <w:rsid w:val="002B054A"/>
    <w:rsid w:val="002B549B"/>
    <w:rsid w:val="002D3EFB"/>
    <w:rsid w:val="002D4764"/>
    <w:rsid w:val="002D70D0"/>
    <w:rsid w:val="002F1F0E"/>
    <w:rsid w:val="002F58CB"/>
    <w:rsid w:val="002F755C"/>
    <w:rsid w:val="00300FA5"/>
    <w:rsid w:val="00302566"/>
    <w:rsid w:val="00302DB6"/>
    <w:rsid w:val="003041BC"/>
    <w:rsid w:val="003043AC"/>
    <w:rsid w:val="00306AA8"/>
    <w:rsid w:val="003130D9"/>
    <w:rsid w:val="003254BD"/>
    <w:rsid w:val="00325CA2"/>
    <w:rsid w:val="00326878"/>
    <w:rsid w:val="00327A54"/>
    <w:rsid w:val="0033310F"/>
    <w:rsid w:val="00333F2C"/>
    <w:rsid w:val="00341B22"/>
    <w:rsid w:val="00344073"/>
    <w:rsid w:val="00350E57"/>
    <w:rsid w:val="00352AA0"/>
    <w:rsid w:val="00354103"/>
    <w:rsid w:val="00355798"/>
    <w:rsid w:val="0036390C"/>
    <w:rsid w:val="0036423A"/>
    <w:rsid w:val="00371730"/>
    <w:rsid w:val="00371793"/>
    <w:rsid w:val="003761B0"/>
    <w:rsid w:val="0038395F"/>
    <w:rsid w:val="00385032"/>
    <w:rsid w:val="00386361"/>
    <w:rsid w:val="00390D7C"/>
    <w:rsid w:val="00393F6F"/>
    <w:rsid w:val="0039538D"/>
    <w:rsid w:val="00395798"/>
    <w:rsid w:val="00396755"/>
    <w:rsid w:val="003979BB"/>
    <w:rsid w:val="003A16D1"/>
    <w:rsid w:val="003A3E6C"/>
    <w:rsid w:val="003A3F8C"/>
    <w:rsid w:val="003A4F6A"/>
    <w:rsid w:val="003A5E29"/>
    <w:rsid w:val="003B28D7"/>
    <w:rsid w:val="003B4BBC"/>
    <w:rsid w:val="003C4546"/>
    <w:rsid w:val="003C729D"/>
    <w:rsid w:val="003D5151"/>
    <w:rsid w:val="003D7B02"/>
    <w:rsid w:val="003D7F1D"/>
    <w:rsid w:val="003F0C16"/>
    <w:rsid w:val="003F24C8"/>
    <w:rsid w:val="003F5192"/>
    <w:rsid w:val="00402497"/>
    <w:rsid w:val="00405B62"/>
    <w:rsid w:val="00412D65"/>
    <w:rsid w:val="0041374D"/>
    <w:rsid w:val="004166E9"/>
    <w:rsid w:val="00421DC7"/>
    <w:rsid w:val="004300E2"/>
    <w:rsid w:val="004305C2"/>
    <w:rsid w:val="0044094B"/>
    <w:rsid w:val="004451E9"/>
    <w:rsid w:val="00445218"/>
    <w:rsid w:val="00454106"/>
    <w:rsid w:val="004564B1"/>
    <w:rsid w:val="00457916"/>
    <w:rsid w:val="00461487"/>
    <w:rsid w:val="00461556"/>
    <w:rsid w:val="00463730"/>
    <w:rsid w:val="004650B8"/>
    <w:rsid w:val="0046707D"/>
    <w:rsid w:val="004676E9"/>
    <w:rsid w:val="0048204C"/>
    <w:rsid w:val="00486C31"/>
    <w:rsid w:val="00490FFC"/>
    <w:rsid w:val="00492314"/>
    <w:rsid w:val="00494140"/>
    <w:rsid w:val="00494F00"/>
    <w:rsid w:val="004A0889"/>
    <w:rsid w:val="004A46EC"/>
    <w:rsid w:val="004A7654"/>
    <w:rsid w:val="004A7DD7"/>
    <w:rsid w:val="004B042B"/>
    <w:rsid w:val="004B38A2"/>
    <w:rsid w:val="004B7B31"/>
    <w:rsid w:val="004C303C"/>
    <w:rsid w:val="004C319E"/>
    <w:rsid w:val="004C5010"/>
    <w:rsid w:val="004D3B2D"/>
    <w:rsid w:val="004D4DC2"/>
    <w:rsid w:val="004D6F2F"/>
    <w:rsid w:val="004D6FDE"/>
    <w:rsid w:val="004E1FF8"/>
    <w:rsid w:val="004E352C"/>
    <w:rsid w:val="004E3703"/>
    <w:rsid w:val="004E3F56"/>
    <w:rsid w:val="004E5FDD"/>
    <w:rsid w:val="004F133B"/>
    <w:rsid w:val="004F2C18"/>
    <w:rsid w:val="004F2D4F"/>
    <w:rsid w:val="004F5D73"/>
    <w:rsid w:val="00505613"/>
    <w:rsid w:val="0050617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A5B"/>
    <w:rsid w:val="00546FF3"/>
    <w:rsid w:val="00547800"/>
    <w:rsid w:val="00550FC4"/>
    <w:rsid w:val="005541C5"/>
    <w:rsid w:val="00556813"/>
    <w:rsid w:val="005613FC"/>
    <w:rsid w:val="00563A66"/>
    <w:rsid w:val="005652EE"/>
    <w:rsid w:val="00566131"/>
    <w:rsid w:val="00566FA8"/>
    <w:rsid w:val="00571F65"/>
    <w:rsid w:val="0058572B"/>
    <w:rsid w:val="00590A24"/>
    <w:rsid w:val="00590FAB"/>
    <w:rsid w:val="00593BA1"/>
    <w:rsid w:val="00596CBB"/>
    <w:rsid w:val="00597A0D"/>
    <w:rsid w:val="005A27F2"/>
    <w:rsid w:val="005A4CEE"/>
    <w:rsid w:val="005B26B5"/>
    <w:rsid w:val="005D0419"/>
    <w:rsid w:val="005D1593"/>
    <w:rsid w:val="005D6906"/>
    <w:rsid w:val="005D704E"/>
    <w:rsid w:val="005D7E98"/>
    <w:rsid w:val="005E2617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39D6"/>
    <w:rsid w:val="0065416C"/>
    <w:rsid w:val="00654B54"/>
    <w:rsid w:val="0066098A"/>
    <w:rsid w:val="006626C0"/>
    <w:rsid w:val="00680EF1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63B9"/>
    <w:rsid w:val="006B7E18"/>
    <w:rsid w:val="006C1639"/>
    <w:rsid w:val="006C4FB2"/>
    <w:rsid w:val="006D2ACD"/>
    <w:rsid w:val="006D56BD"/>
    <w:rsid w:val="006D5BFF"/>
    <w:rsid w:val="006E0987"/>
    <w:rsid w:val="006E2C9D"/>
    <w:rsid w:val="006F2C68"/>
    <w:rsid w:val="006F4EEA"/>
    <w:rsid w:val="00701D5E"/>
    <w:rsid w:val="007025AA"/>
    <w:rsid w:val="00703436"/>
    <w:rsid w:val="00721D76"/>
    <w:rsid w:val="00723C0B"/>
    <w:rsid w:val="00723D1A"/>
    <w:rsid w:val="0072432F"/>
    <w:rsid w:val="007246A4"/>
    <w:rsid w:val="00730D91"/>
    <w:rsid w:val="00735693"/>
    <w:rsid w:val="007371FA"/>
    <w:rsid w:val="007407AA"/>
    <w:rsid w:val="00740BB8"/>
    <w:rsid w:val="00743337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35E7"/>
    <w:rsid w:val="007A43CF"/>
    <w:rsid w:val="007A5064"/>
    <w:rsid w:val="007A57EB"/>
    <w:rsid w:val="007A7041"/>
    <w:rsid w:val="007B2FC2"/>
    <w:rsid w:val="007B4944"/>
    <w:rsid w:val="007B5D2E"/>
    <w:rsid w:val="007B609D"/>
    <w:rsid w:val="007C26B8"/>
    <w:rsid w:val="007C35DB"/>
    <w:rsid w:val="007C7A53"/>
    <w:rsid w:val="007D16DC"/>
    <w:rsid w:val="007D1AF7"/>
    <w:rsid w:val="007D3BCA"/>
    <w:rsid w:val="007D522C"/>
    <w:rsid w:val="007E72E4"/>
    <w:rsid w:val="007F10F7"/>
    <w:rsid w:val="008040D3"/>
    <w:rsid w:val="00806B39"/>
    <w:rsid w:val="00823D5D"/>
    <w:rsid w:val="00823DF2"/>
    <w:rsid w:val="00831017"/>
    <w:rsid w:val="008325FC"/>
    <w:rsid w:val="00835840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326A"/>
    <w:rsid w:val="008904B8"/>
    <w:rsid w:val="008905D9"/>
    <w:rsid w:val="00892476"/>
    <w:rsid w:val="0089488A"/>
    <w:rsid w:val="00896BC5"/>
    <w:rsid w:val="008A1590"/>
    <w:rsid w:val="008A16DB"/>
    <w:rsid w:val="008A38DA"/>
    <w:rsid w:val="008A5B6D"/>
    <w:rsid w:val="008B1B9D"/>
    <w:rsid w:val="008D0F86"/>
    <w:rsid w:val="008D2EFD"/>
    <w:rsid w:val="008D3E88"/>
    <w:rsid w:val="008D45D9"/>
    <w:rsid w:val="008D5A52"/>
    <w:rsid w:val="008E7E37"/>
    <w:rsid w:val="008F0FEA"/>
    <w:rsid w:val="008F6232"/>
    <w:rsid w:val="008F65F2"/>
    <w:rsid w:val="008F7745"/>
    <w:rsid w:val="00901537"/>
    <w:rsid w:val="00906358"/>
    <w:rsid w:val="009065C9"/>
    <w:rsid w:val="009069EF"/>
    <w:rsid w:val="00915748"/>
    <w:rsid w:val="00917846"/>
    <w:rsid w:val="00931A19"/>
    <w:rsid w:val="00931E68"/>
    <w:rsid w:val="00941FAD"/>
    <w:rsid w:val="00942F69"/>
    <w:rsid w:val="009435E2"/>
    <w:rsid w:val="00944F26"/>
    <w:rsid w:val="00953554"/>
    <w:rsid w:val="0096311A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1879"/>
    <w:rsid w:val="009919F5"/>
    <w:rsid w:val="00992727"/>
    <w:rsid w:val="0099571F"/>
    <w:rsid w:val="009A3338"/>
    <w:rsid w:val="009A4485"/>
    <w:rsid w:val="009A5D82"/>
    <w:rsid w:val="009B1B48"/>
    <w:rsid w:val="009B31BB"/>
    <w:rsid w:val="009B4E14"/>
    <w:rsid w:val="009C07A9"/>
    <w:rsid w:val="009C0FEC"/>
    <w:rsid w:val="009C2485"/>
    <w:rsid w:val="009C2786"/>
    <w:rsid w:val="009D0F24"/>
    <w:rsid w:val="009D3CF6"/>
    <w:rsid w:val="009D6086"/>
    <w:rsid w:val="009E779B"/>
    <w:rsid w:val="009F01B8"/>
    <w:rsid w:val="009F0F53"/>
    <w:rsid w:val="009F1F09"/>
    <w:rsid w:val="00A00C71"/>
    <w:rsid w:val="00A0712C"/>
    <w:rsid w:val="00A0790D"/>
    <w:rsid w:val="00A12B35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78F"/>
    <w:rsid w:val="00A47DAF"/>
    <w:rsid w:val="00A50DF7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4CA9"/>
    <w:rsid w:val="00A95BB7"/>
    <w:rsid w:val="00AA00BF"/>
    <w:rsid w:val="00AA053C"/>
    <w:rsid w:val="00AA1022"/>
    <w:rsid w:val="00AA3EC1"/>
    <w:rsid w:val="00AA7DFF"/>
    <w:rsid w:val="00AB3B7B"/>
    <w:rsid w:val="00AB47FF"/>
    <w:rsid w:val="00AB4B50"/>
    <w:rsid w:val="00AC2943"/>
    <w:rsid w:val="00AC4C1B"/>
    <w:rsid w:val="00AC5359"/>
    <w:rsid w:val="00AC5DD7"/>
    <w:rsid w:val="00AC637A"/>
    <w:rsid w:val="00AC7761"/>
    <w:rsid w:val="00AD3F6C"/>
    <w:rsid w:val="00AE09E4"/>
    <w:rsid w:val="00AE2722"/>
    <w:rsid w:val="00AE33AB"/>
    <w:rsid w:val="00AE355D"/>
    <w:rsid w:val="00AE4EEC"/>
    <w:rsid w:val="00AE53AE"/>
    <w:rsid w:val="00AF28D4"/>
    <w:rsid w:val="00B0137F"/>
    <w:rsid w:val="00B0731C"/>
    <w:rsid w:val="00B17470"/>
    <w:rsid w:val="00B2201B"/>
    <w:rsid w:val="00B235F5"/>
    <w:rsid w:val="00B250D9"/>
    <w:rsid w:val="00B2594F"/>
    <w:rsid w:val="00B37878"/>
    <w:rsid w:val="00B44908"/>
    <w:rsid w:val="00B5173D"/>
    <w:rsid w:val="00B543E9"/>
    <w:rsid w:val="00B551C8"/>
    <w:rsid w:val="00B55503"/>
    <w:rsid w:val="00B60A58"/>
    <w:rsid w:val="00B6344C"/>
    <w:rsid w:val="00B63FD0"/>
    <w:rsid w:val="00B64716"/>
    <w:rsid w:val="00B65663"/>
    <w:rsid w:val="00B67A72"/>
    <w:rsid w:val="00B731C0"/>
    <w:rsid w:val="00B7348A"/>
    <w:rsid w:val="00B74A91"/>
    <w:rsid w:val="00B82D19"/>
    <w:rsid w:val="00B84747"/>
    <w:rsid w:val="00B92146"/>
    <w:rsid w:val="00B95FBA"/>
    <w:rsid w:val="00B9623D"/>
    <w:rsid w:val="00BA038F"/>
    <w:rsid w:val="00BA3EE9"/>
    <w:rsid w:val="00BA5428"/>
    <w:rsid w:val="00BA676C"/>
    <w:rsid w:val="00BB5CA1"/>
    <w:rsid w:val="00BB62BE"/>
    <w:rsid w:val="00BB6B63"/>
    <w:rsid w:val="00BD5A78"/>
    <w:rsid w:val="00BE053B"/>
    <w:rsid w:val="00BE332E"/>
    <w:rsid w:val="00BE33FE"/>
    <w:rsid w:val="00BE372B"/>
    <w:rsid w:val="00BE5A6A"/>
    <w:rsid w:val="00BF13BC"/>
    <w:rsid w:val="00BF3C4A"/>
    <w:rsid w:val="00C041BC"/>
    <w:rsid w:val="00C043BB"/>
    <w:rsid w:val="00C1018E"/>
    <w:rsid w:val="00C1109C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2700"/>
    <w:rsid w:val="00C6498F"/>
    <w:rsid w:val="00C64C9B"/>
    <w:rsid w:val="00C657EE"/>
    <w:rsid w:val="00C6707F"/>
    <w:rsid w:val="00C70525"/>
    <w:rsid w:val="00C74C9E"/>
    <w:rsid w:val="00C92B1C"/>
    <w:rsid w:val="00C946CB"/>
    <w:rsid w:val="00C961BD"/>
    <w:rsid w:val="00CA6016"/>
    <w:rsid w:val="00CB28FC"/>
    <w:rsid w:val="00CB4022"/>
    <w:rsid w:val="00CB6952"/>
    <w:rsid w:val="00CC528E"/>
    <w:rsid w:val="00CC62D4"/>
    <w:rsid w:val="00CD0D32"/>
    <w:rsid w:val="00CD139D"/>
    <w:rsid w:val="00CD6DE0"/>
    <w:rsid w:val="00CE317F"/>
    <w:rsid w:val="00CF3768"/>
    <w:rsid w:val="00CF6D1C"/>
    <w:rsid w:val="00D05947"/>
    <w:rsid w:val="00D05DE2"/>
    <w:rsid w:val="00D0632E"/>
    <w:rsid w:val="00D07C5D"/>
    <w:rsid w:val="00D1076D"/>
    <w:rsid w:val="00D154D3"/>
    <w:rsid w:val="00D2546C"/>
    <w:rsid w:val="00D27DCE"/>
    <w:rsid w:val="00D33820"/>
    <w:rsid w:val="00D4041E"/>
    <w:rsid w:val="00D41B2C"/>
    <w:rsid w:val="00D433DE"/>
    <w:rsid w:val="00D45D0F"/>
    <w:rsid w:val="00D474D2"/>
    <w:rsid w:val="00D47800"/>
    <w:rsid w:val="00D5177B"/>
    <w:rsid w:val="00D52CD6"/>
    <w:rsid w:val="00D532D1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1D48"/>
    <w:rsid w:val="00DB314D"/>
    <w:rsid w:val="00DB5FC8"/>
    <w:rsid w:val="00DB6DE6"/>
    <w:rsid w:val="00DC5519"/>
    <w:rsid w:val="00DD0595"/>
    <w:rsid w:val="00DD1D2A"/>
    <w:rsid w:val="00DD27F9"/>
    <w:rsid w:val="00DD48F8"/>
    <w:rsid w:val="00DD511A"/>
    <w:rsid w:val="00DE034D"/>
    <w:rsid w:val="00DF1B25"/>
    <w:rsid w:val="00DF2BFD"/>
    <w:rsid w:val="00DF6466"/>
    <w:rsid w:val="00E0397D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47A2D"/>
    <w:rsid w:val="00E50EF4"/>
    <w:rsid w:val="00E530D1"/>
    <w:rsid w:val="00E631E5"/>
    <w:rsid w:val="00E701FF"/>
    <w:rsid w:val="00E703BB"/>
    <w:rsid w:val="00E71706"/>
    <w:rsid w:val="00E73764"/>
    <w:rsid w:val="00E75450"/>
    <w:rsid w:val="00E768DE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B6AEC"/>
    <w:rsid w:val="00EC202B"/>
    <w:rsid w:val="00EC3555"/>
    <w:rsid w:val="00EC3F4F"/>
    <w:rsid w:val="00EC6549"/>
    <w:rsid w:val="00ED0C7A"/>
    <w:rsid w:val="00ED451A"/>
    <w:rsid w:val="00ED5055"/>
    <w:rsid w:val="00EE12AF"/>
    <w:rsid w:val="00EE24E5"/>
    <w:rsid w:val="00EF5F65"/>
    <w:rsid w:val="00F10830"/>
    <w:rsid w:val="00F10B55"/>
    <w:rsid w:val="00F1248D"/>
    <w:rsid w:val="00F141FB"/>
    <w:rsid w:val="00F21E4B"/>
    <w:rsid w:val="00F226B6"/>
    <w:rsid w:val="00F2341F"/>
    <w:rsid w:val="00F33405"/>
    <w:rsid w:val="00F37228"/>
    <w:rsid w:val="00F40813"/>
    <w:rsid w:val="00F440A7"/>
    <w:rsid w:val="00F44E44"/>
    <w:rsid w:val="00F4690D"/>
    <w:rsid w:val="00F50ADF"/>
    <w:rsid w:val="00F5457C"/>
    <w:rsid w:val="00F614CC"/>
    <w:rsid w:val="00F623DE"/>
    <w:rsid w:val="00F6245F"/>
    <w:rsid w:val="00F67CE1"/>
    <w:rsid w:val="00F7441E"/>
    <w:rsid w:val="00F75D3C"/>
    <w:rsid w:val="00F81287"/>
    <w:rsid w:val="00F82153"/>
    <w:rsid w:val="00F83B30"/>
    <w:rsid w:val="00F83D6A"/>
    <w:rsid w:val="00F8462A"/>
    <w:rsid w:val="00F847A8"/>
    <w:rsid w:val="00F92EA1"/>
    <w:rsid w:val="00F94E96"/>
    <w:rsid w:val="00F9579D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  <w:rsid w:val="00FF3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D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918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1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12"/>
    <w:rsid w:val="00596CBB"/>
    <w:rPr>
      <w:spacing w:val="-5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596CB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</w:rPr>
  </w:style>
  <w:style w:type="paragraph" w:styleId="ac">
    <w:name w:val="List Paragraph"/>
    <w:basedOn w:val="a"/>
    <w:uiPriority w:val="34"/>
    <w:qFormat/>
    <w:rsid w:val="00AF28D4"/>
    <w:pPr>
      <w:ind w:left="720"/>
      <w:contextualSpacing/>
    </w:pPr>
  </w:style>
  <w:style w:type="paragraph" w:customStyle="1" w:styleId="22">
    <w:name w:val="Обычный2"/>
    <w:rsid w:val="00D33820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3">
    <w:name w:val="Знак Знак Знак1 Знак"/>
    <w:basedOn w:val="a"/>
    <w:rsid w:val="006B63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918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95FA-D041-47A8-81BF-A3711D94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User-1</cp:lastModifiedBy>
  <cp:revision>3</cp:revision>
  <cp:lastPrinted>2023-06-08T08:17:00Z</cp:lastPrinted>
  <dcterms:created xsi:type="dcterms:W3CDTF">2024-03-28T09:41:00Z</dcterms:created>
  <dcterms:modified xsi:type="dcterms:W3CDTF">2024-03-29T12:03:00Z</dcterms:modified>
</cp:coreProperties>
</file>